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7B6A9" w14:textId="456452DC" w:rsidR="004F6A07" w:rsidRPr="0065033A" w:rsidRDefault="004F6A07" w:rsidP="00E530EE">
      <w:pPr>
        <w:pStyle w:val="Nagwek1"/>
        <w:spacing w:before="0" w:after="240" w:line="276" w:lineRule="auto"/>
        <w:ind w:left="4962"/>
        <w:jc w:val="right"/>
        <w:rPr>
          <w:rFonts w:ascii="Arial" w:hAnsi="Arial" w:cs="Arial"/>
          <w:color w:val="auto"/>
          <w:sz w:val="24"/>
        </w:rPr>
      </w:pPr>
      <w:bookmarkStart w:id="0" w:name="_GoBack"/>
      <w:bookmarkEnd w:id="0"/>
      <w:r w:rsidRPr="0065033A">
        <w:rPr>
          <w:rFonts w:ascii="Arial" w:hAnsi="Arial" w:cs="Arial"/>
          <w:color w:val="auto"/>
          <w:sz w:val="24"/>
        </w:rPr>
        <w:t>Załącznik do Uchwały Nr</w:t>
      </w:r>
      <w:r w:rsidR="00907E31" w:rsidRPr="0065033A">
        <w:rPr>
          <w:rFonts w:ascii="Arial" w:hAnsi="Arial" w:cs="Arial"/>
          <w:color w:val="auto"/>
          <w:sz w:val="24"/>
        </w:rPr>
        <w:t xml:space="preserve"> </w:t>
      </w:r>
      <w:r w:rsidR="001C5AF4">
        <w:rPr>
          <w:rFonts w:ascii="Arial" w:hAnsi="Arial" w:cs="Arial"/>
          <w:color w:val="auto"/>
          <w:sz w:val="24"/>
        </w:rPr>
        <w:t>306</w:t>
      </w:r>
      <w:r w:rsidR="00CB22DB">
        <w:rPr>
          <w:rFonts w:ascii="Arial" w:hAnsi="Arial" w:cs="Arial"/>
          <w:color w:val="auto"/>
          <w:sz w:val="24"/>
        </w:rPr>
        <w:t>/</w:t>
      </w:r>
      <w:r w:rsidR="001C5AF4">
        <w:rPr>
          <w:rFonts w:ascii="Arial" w:hAnsi="Arial" w:cs="Arial"/>
          <w:color w:val="auto"/>
          <w:sz w:val="24"/>
        </w:rPr>
        <w:t>75</w:t>
      </w:r>
      <w:r w:rsidR="00CB22DB">
        <w:rPr>
          <w:rFonts w:ascii="Arial" w:hAnsi="Arial" w:cs="Arial"/>
          <w:color w:val="auto"/>
          <w:sz w:val="24"/>
        </w:rPr>
        <w:t>/2</w:t>
      </w:r>
      <w:r w:rsidR="00595264">
        <w:rPr>
          <w:rFonts w:ascii="Arial" w:hAnsi="Arial" w:cs="Arial"/>
          <w:color w:val="auto"/>
          <w:sz w:val="24"/>
        </w:rPr>
        <w:t>5</w:t>
      </w:r>
      <w:r w:rsidR="00E530EE" w:rsidRPr="0065033A">
        <w:rPr>
          <w:rFonts w:ascii="Arial" w:hAnsi="Arial" w:cs="Arial"/>
          <w:color w:val="auto"/>
          <w:sz w:val="24"/>
        </w:rPr>
        <w:t xml:space="preserve"> </w:t>
      </w:r>
      <w:r w:rsidRPr="0065033A">
        <w:rPr>
          <w:rFonts w:ascii="Arial" w:hAnsi="Arial" w:cs="Arial"/>
          <w:color w:val="auto"/>
          <w:sz w:val="24"/>
        </w:rPr>
        <w:t>Zarządu Województwa Pomorskiego</w:t>
      </w:r>
      <w:r w:rsidR="00E530EE" w:rsidRPr="0065033A">
        <w:rPr>
          <w:rFonts w:ascii="Arial" w:hAnsi="Arial" w:cs="Arial"/>
          <w:color w:val="auto"/>
          <w:sz w:val="24"/>
        </w:rPr>
        <w:t xml:space="preserve"> z </w:t>
      </w:r>
      <w:r w:rsidRPr="0065033A">
        <w:rPr>
          <w:rFonts w:ascii="Arial" w:hAnsi="Arial" w:cs="Arial"/>
          <w:color w:val="auto"/>
          <w:sz w:val="24"/>
        </w:rPr>
        <w:t xml:space="preserve">dnia </w:t>
      </w:r>
      <w:r w:rsidR="001C5AF4">
        <w:rPr>
          <w:rFonts w:ascii="Arial" w:hAnsi="Arial" w:cs="Arial"/>
          <w:color w:val="auto"/>
          <w:sz w:val="24"/>
        </w:rPr>
        <w:t>18</w:t>
      </w:r>
      <w:r w:rsidR="009701A8">
        <w:rPr>
          <w:rFonts w:ascii="Arial" w:hAnsi="Arial" w:cs="Arial"/>
          <w:color w:val="auto"/>
          <w:sz w:val="24"/>
        </w:rPr>
        <w:t xml:space="preserve"> </w:t>
      </w:r>
      <w:r w:rsidR="00CD7489">
        <w:rPr>
          <w:rFonts w:ascii="Arial" w:hAnsi="Arial" w:cs="Arial"/>
          <w:color w:val="auto"/>
          <w:sz w:val="24"/>
        </w:rPr>
        <w:t xml:space="preserve">marca </w:t>
      </w:r>
      <w:r w:rsidR="00CB22DB">
        <w:rPr>
          <w:rFonts w:ascii="Arial" w:hAnsi="Arial" w:cs="Arial"/>
          <w:color w:val="auto"/>
          <w:sz w:val="24"/>
        </w:rPr>
        <w:t>202</w:t>
      </w:r>
      <w:r w:rsidR="00595264">
        <w:rPr>
          <w:rFonts w:ascii="Arial" w:hAnsi="Arial" w:cs="Arial"/>
          <w:color w:val="auto"/>
          <w:sz w:val="24"/>
        </w:rPr>
        <w:t>5</w:t>
      </w:r>
      <w:r w:rsidR="00907E31" w:rsidRPr="0065033A">
        <w:rPr>
          <w:rFonts w:ascii="Arial" w:hAnsi="Arial" w:cs="Arial"/>
          <w:color w:val="auto"/>
          <w:sz w:val="24"/>
        </w:rPr>
        <w:t xml:space="preserve"> roku</w:t>
      </w:r>
    </w:p>
    <w:p w14:paraId="1B872E17" w14:textId="04F4D134" w:rsidR="00B61035" w:rsidRPr="00D76043" w:rsidRDefault="00B61035" w:rsidP="009E7095">
      <w:pPr>
        <w:pStyle w:val="Nagwek2"/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043">
        <w:rPr>
          <w:rFonts w:ascii="Arial" w:hAnsi="Arial" w:cs="Arial"/>
          <w:b/>
          <w:color w:val="000000" w:themeColor="text1"/>
          <w:sz w:val="24"/>
          <w:szCs w:val="24"/>
        </w:rPr>
        <w:t>Regulamin</w:t>
      </w:r>
      <w:r w:rsidR="006D3FCE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11192" w:rsidRPr="00D76043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onkursu o 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>nagrod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>ę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Marszałka Województwa Pomorskiego „Pomorskie dla Senior</w:t>
      </w:r>
      <w:r w:rsidR="00166CB8">
        <w:rPr>
          <w:rFonts w:ascii="Arial" w:hAnsi="Arial" w:cs="Arial"/>
          <w:b/>
          <w:color w:val="000000" w:themeColor="text1"/>
          <w:sz w:val="24"/>
          <w:szCs w:val="24"/>
        </w:rPr>
        <w:t>ów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="00DE47EA" w:rsidRPr="00D7604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63565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BFFE0C7" w14:textId="77777777" w:rsidR="00A47509" w:rsidRPr="00D76043" w:rsidRDefault="00B61035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Cele </w:t>
      </w:r>
      <w:r w:rsidR="00811192" w:rsidRPr="00D76043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>onkursu</w:t>
      </w:r>
    </w:p>
    <w:p w14:paraId="125F0385" w14:textId="51049022" w:rsidR="004F6A07" w:rsidRPr="009E7095" w:rsidRDefault="00B9427E" w:rsidP="009E7095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Celem </w:t>
      </w:r>
      <w:r w:rsidR="00811192" w:rsidRPr="009E7095">
        <w:rPr>
          <w:rFonts w:ascii="Arial" w:eastAsiaTheme="minorHAnsi" w:hAnsi="Arial" w:cs="Arial"/>
          <w:sz w:val="24"/>
          <w:szCs w:val="24"/>
        </w:rPr>
        <w:t>Ko</w:t>
      </w:r>
      <w:r w:rsidR="00924DF0" w:rsidRPr="009E7095">
        <w:rPr>
          <w:rFonts w:ascii="Arial" w:eastAsiaTheme="minorHAnsi" w:hAnsi="Arial" w:cs="Arial"/>
          <w:sz w:val="24"/>
          <w:szCs w:val="24"/>
        </w:rPr>
        <w:t>nkursu</w:t>
      </w:r>
      <w:r w:rsidR="00135D29" w:rsidRPr="009E7095">
        <w:rPr>
          <w:rFonts w:ascii="Arial" w:hAnsi="Arial" w:cs="Arial"/>
          <w:b/>
          <w:sz w:val="24"/>
          <w:szCs w:val="24"/>
        </w:rPr>
        <w:t xml:space="preserve"> </w:t>
      </w:r>
      <w:r w:rsidR="00135D29" w:rsidRPr="009E7095">
        <w:rPr>
          <w:rFonts w:ascii="Arial" w:eastAsiaTheme="minorHAnsi" w:hAnsi="Arial" w:cs="Arial"/>
          <w:sz w:val="24"/>
          <w:szCs w:val="24"/>
        </w:rPr>
        <w:t>o nagrodę Marszałka Województwa Pomorskiego „Pomorskie dla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>ów</w:t>
      </w:r>
      <w:r w:rsidR="00135D29" w:rsidRPr="009E7095">
        <w:rPr>
          <w:rFonts w:ascii="Arial" w:eastAsiaTheme="minorHAnsi" w:hAnsi="Arial" w:cs="Arial"/>
          <w:sz w:val="24"/>
          <w:szCs w:val="24"/>
        </w:rPr>
        <w:t xml:space="preserve">”, zwanego dalej „Konkursem” </w:t>
      </w:r>
      <w:r w:rsidR="00924DF0" w:rsidRPr="009E7095">
        <w:rPr>
          <w:rFonts w:ascii="Arial" w:eastAsiaTheme="minorHAnsi" w:hAnsi="Arial" w:cs="Arial"/>
          <w:sz w:val="24"/>
          <w:szCs w:val="24"/>
        </w:rPr>
        <w:t xml:space="preserve">jest </w:t>
      </w:r>
      <w:r w:rsidRPr="009E7095">
        <w:rPr>
          <w:rFonts w:ascii="Arial" w:eastAsiaTheme="minorHAnsi" w:hAnsi="Arial" w:cs="Arial"/>
          <w:sz w:val="24"/>
          <w:szCs w:val="24"/>
        </w:rPr>
        <w:t>wyróżnienie Seniora</w:t>
      </w:r>
      <w:r w:rsidR="00CC0CE8" w:rsidRPr="009E7095">
        <w:rPr>
          <w:rFonts w:ascii="Arial" w:hAnsi="Arial" w:cs="Arial"/>
          <w:sz w:val="24"/>
          <w:szCs w:val="24"/>
        </w:rPr>
        <w:t xml:space="preserve">, </w:t>
      </w:r>
      <w:r w:rsidR="00A733F9" w:rsidRPr="009E7095">
        <w:rPr>
          <w:rFonts w:ascii="Arial" w:eastAsiaTheme="minorHAnsi" w:hAnsi="Arial" w:cs="Arial"/>
          <w:sz w:val="24"/>
          <w:szCs w:val="24"/>
        </w:rPr>
        <w:t>Pracodawcy</w:t>
      </w:r>
      <w:r w:rsidR="00CC0CE8" w:rsidRPr="009E7095">
        <w:rPr>
          <w:rFonts w:ascii="Arial" w:eastAsiaTheme="minorHAnsi" w:hAnsi="Arial" w:cs="Arial"/>
          <w:sz w:val="24"/>
          <w:szCs w:val="24"/>
        </w:rPr>
        <w:t>, a także</w:t>
      </w:r>
      <w:r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CC0CE8" w:rsidRPr="009E7095">
        <w:rPr>
          <w:rFonts w:ascii="Arial" w:eastAsiaTheme="minorHAnsi" w:hAnsi="Arial" w:cs="Arial"/>
          <w:sz w:val="24"/>
          <w:szCs w:val="24"/>
        </w:rPr>
        <w:t xml:space="preserve">osób </w:t>
      </w:r>
      <w:r w:rsidRPr="009E7095">
        <w:rPr>
          <w:rFonts w:ascii="Arial" w:eastAsiaTheme="minorHAnsi" w:hAnsi="Arial" w:cs="Arial"/>
          <w:sz w:val="24"/>
          <w:szCs w:val="24"/>
        </w:rPr>
        <w:t>podejmując</w:t>
      </w:r>
      <w:r w:rsidR="00CC0CE8" w:rsidRPr="009E7095">
        <w:rPr>
          <w:rFonts w:ascii="Arial" w:eastAsiaTheme="minorHAnsi" w:hAnsi="Arial" w:cs="Arial"/>
          <w:sz w:val="24"/>
          <w:szCs w:val="24"/>
        </w:rPr>
        <w:t>ych</w:t>
      </w:r>
      <w:r w:rsidRPr="009E7095">
        <w:rPr>
          <w:rFonts w:ascii="Arial" w:hAnsi="Arial" w:cs="Arial"/>
          <w:sz w:val="24"/>
          <w:szCs w:val="24"/>
        </w:rPr>
        <w:t xml:space="preserve"> szczególnie wartościowe i skuteczne inicjatywy na rzecz </w:t>
      </w:r>
      <w:r w:rsidR="00166CB8" w:rsidRPr="009E7095">
        <w:rPr>
          <w:rFonts w:ascii="Arial" w:hAnsi="Arial" w:cs="Arial"/>
          <w:sz w:val="24"/>
          <w:szCs w:val="24"/>
        </w:rPr>
        <w:t>S</w:t>
      </w:r>
      <w:r w:rsidRPr="009E7095">
        <w:rPr>
          <w:rFonts w:ascii="Arial" w:hAnsi="Arial" w:cs="Arial"/>
          <w:sz w:val="24"/>
          <w:szCs w:val="24"/>
        </w:rPr>
        <w:t xml:space="preserve">eniorów oraz 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upowszechnianie i </w:t>
      </w:r>
      <w:r w:rsidRPr="009E7095">
        <w:rPr>
          <w:rFonts w:ascii="Arial" w:eastAsiaTheme="minorHAnsi" w:hAnsi="Arial" w:cs="Arial"/>
          <w:sz w:val="24"/>
          <w:szCs w:val="24"/>
        </w:rPr>
        <w:t xml:space="preserve">promowanie działalności Seniorów i </w:t>
      </w:r>
      <w:r w:rsidRPr="009E7095">
        <w:rPr>
          <w:rFonts w:ascii="Arial" w:hAnsi="Arial" w:cs="Arial"/>
          <w:sz w:val="24"/>
          <w:szCs w:val="24"/>
        </w:rPr>
        <w:t xml:space="preserve">polityki senioralnej </w:t>
      </w:r>
      <w:r w:rsidR="00CB77F5" w:rsidRPr="009E7095">
        <w:rPr>
          <w:rFonts w:ascii="Arial" w:hAnsi="Arial" w:cs="Arial"/>
          <w:sz w:val="24"/>
          <w:szCs w:val="24"/>
        </w:rPr>
        <w:t xml:space="preserve">w </w:t>
      </w:r>
      <w:r w:rsidRPr="009E7095">
        <w:rPr>
          <w:rFonts w:ascii="Arial" w:hAnsi="Arial" w:cs="Arial"/>
          <w:sz w:val="24"/>
          <w:szCs w:val="24"/>
        </w:rPr>
        <w:t>regionie</w:t>
      </w:r>
      <w:r w:rsidR="00CF7E55" w:rsidRPr="009E7095">
        <w:rPr>
          <w:rFonts w:ascii="Arial" w:hAnsi="Arial" w:cs="Arial"/>
          <w:sz w:val="24"/>
          <w:szCs w:val="24"/>
        </w:rPr>
        <w:t xml:space="preserve"> Województwa Pomorskiego</w:t>
      </w:r>
      <w:r w:rsidRPr="009E7095">
        <w:rPr>
          <w:rFonts w:ascii="Arial" w:hAnsi="Arial" w:cs="Arial"/>
          <w:sz w:val="24"/>
          <w:szCs w:val="24"/>
        </w:rPr>
        <w:t xml:space="preserve">. </w:t>
      </w:r>
    </w:p>
    <w:p w14:paraId="6216B4E5" w14:textId="073C2E08" w:rsidR="00417C30" w:rsidRPr="009E7095" w:rsidRDefault="00B61035" w:rsidP="009E7095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 xml:space="preserve">Nagrodę otrzymują </w:t>
      </w:r>
      <w:r w:rsidR="00B9427E" w:rsidRPr="009E7095">
        <w:rPr>
          <w:rFonts w:ascii="Arial" w:hAnsi="Arial" w:cs="Arial"/>
          <w:sz w:val="24"/>
          <w:szCs w:val="24"/>
        </w:rPr>
        <w:t>Seniorzy</w:t>
      </w:r>
      <w:r w:rsidR="00CC0CE8" w:rsidRPr="009E7095">
        <w:rPr>
          <w:rFonts w:ascii="Arial" w:hAnsi="Arial" w:cs="Arial"/>
          <w:sz w:val="24"/>
          <w:szCs w:val="24"/>
        </w:rPr>
        <w:t>, osoby działające na rzecz Seniorów</w:t>
      </w:r>
      <w:r w:rsidR="00B9427E" w:rsidRPr="009E7095">
        <w:rPr>
          <w:rFonts w:ascii="Arial" w:hAnsi="Arial" w:cs="Arial"/>
          <w:sz w:val="24"/>
          <w:szCs w:val="24"/>
        </w:rPr>
        <w:t xml:space="preserve"> </w:t>
      </w:r>
      <w:r w:rsidR="00A733F9" w:rsidRPr="009E7095">
        <w:rPr>
          <w:rFonts w:ascii="Arial" w:hAnsi="Arial" w:cs="Arial"/>
          <w:sz w:val="24"/>
          <w:szCs w:val="24"/>
        </w:rPr>
        <w:t>oraz</w:t>
      </w:r>
      <w:r w:rsidR="00B9427E" w:rsidRPr="009E7095">
        <w:rPr>
          <w:rFonts w:ascii="Arial" w:hAnsi="Arial" w:cs="Arial"/>
          <w:sz w:val="24"/>
          <w:szCs w:val="24"/>
        </w:rPr>
        <w:t xml:space="preserve"> </w:t>
      </w:r>
      <w:r w:rsidR="00A733F9" w:rsidRPr="009E7095">
        <w:rPr>
          <w:rFonts w:ascii="Arial" w:hAnsi="Arial" w:cs="Arial"/>
          <w:sz w:val="24"/>
          <w:szCs w:val="24"/>
        </w:rPr>
        <w:t>Pracodawcy i </w:t>
      </w:r>
      <w:r w:rsidR="00492186" w:rsidRPr="009E7095">
        <w:rPr>
          <w:rFonts w:ascii="Arial" w:hAnsi="Arial" w:cs="Arial"/>
          <w:sz w:val="24"/>
          <w:szCs w:val="24"/>
        </w:rPr>
        <w:t xml:space="preserve">organizacje pozarządowe </w:t>
      </w:r>
      <w:r w:rsidR="005F2B62" w:rsidRPr="009E7095">
        <w:rPr>
          <w:rFonts w:ascii="Arial" w:eastAsiaTheme="minorHAnsi" w:hAnsi="Arial" w:cs="Arial"/>
          <w:sz w:val="24"/>
          <w:szCs w:val="24"/>
        </w:rPr>
        <w:t>(podmioty wymienione w art. 3 ust. 2 ustawy z dnia 24 kwietnia 2003 r. o działalności pożytku publicznego i o wolontariacie)</w:t>
      </w:r>
      <w:r w:rsidR="004F6A07" w:rsidRPr="009E7095">
        <w:rPr>
          <w:rFonts w:ascii="Arial" w:hAnsi="Arial" w:cs="Arial"/>
          <w:sz w:val="24"/>
          <w:szCs w:val="24"/>
        </w:rPr>
        <w:t xml:space="preserve"> </w:t>
      </w:r>
      <w:r w:rsidR="005F2B62" w:rsidRPr="009E7095">
        <w:rPr>
          <w:rFonts w:ascii="Arial" w:hAnsi="Arial" w:cs="Arial"/>
          <w:sz w:val="24"/>
          <w:szCs w:val="24"/>
        </w:rPr>
        <w:t xml:space="preserve">przyczyniające </w:t>
      </w:r>
      <w:r w:rsidR="004F6A07" w:rsidRPr="009E7095">
        <w:rPr>
          <w:rFonts w:ascii="Arial" w:hAnsi="Arial" w:cs="Arial"/>
          <w:sz w:val="24"/>
          <w:szCs w:val="24"/>
        </w:rPr>
        <w:t xml:space="preserve">się, </w:t>
      </w:r>
      <w:r w:rsidR="00B9427E" w:rsidRPr="009E7095">
        <w:rPr>
          <w:rFonts w:ascii="Arial" w:hAnsi="Arial" w:cs="Arial"/>
          <w:sz w:val="24"/>
          <w:szCs w:val="24"/>
        </w:rPr>
        <w:t xml:space="preserve">poprzez swoją aktywność </w:t>
      </w:r>
      <w:r w:rsidRPr="009E7095">
        <w:rPr>
          <w:rFonts w:ascii="Arial" w:hAnsi="Arial" w:cs="Arial"/>
          <w:sz w:val="24"/>
          <w:szCs w:val="24"/>
        </w:rPr>
        <w:t xml:space="preserve">do wspierania </w:t>
      </w:r>
      <w:r w:rsidR="000122D2" w:rsidRPr="009E7095">
        <w:rPr>
          <w:rFonts w:ascii="Arial" w:hAnsi="Arial" w:cs="Arial"/>
          <w:sz w:val="24"/>
          <w:szCs w:val="24"/>
        </w:rPr>
        <w:t xml:space="preserve">polityki senioralnej </w:t>
      </w:r>
      <w:r w:rsidRPr="009E7095">
        <w:rPr>
          <w:rFonts w:ascii="Arial" w:hAnsi="Arial" w:cs="Arial"/>
          <w:sz w:val="24"/>
          <w:szCs w:val="24"/>
        </w:rPr>
        <w:t xml:space="preserve">na terenie </w:t>
      </w:r>
      <w:r w:rsidR="00B9427E" w:rsidRPr="009E7095">
        <w:rPr>
          <w:rFonts w:ascii="Arial" w:hAnsi="Arial" w:cs="Arial"/>
          <w:sz w:val="24"/>
          <w:szCs w:val="24"/>
        </w:rPr>
        <w:t>w</w:t>
      </w:r>
      <w:r w:rsidRPr="009E7095">
        <w:rPr>
          <w:rFonts w:ascii="Arial" w:hAnsi="Arial" w:cs="Arial"/>
          <w:sz w:val="24"/>
          <w:szCs w:val="24"/>
        </w:rPr>
        <w:t>ojewództwa pomorskiego</w:t>
      </w:r>
      <w:r w:rsidR="00135D29" w:rsidRPr="009E7095">
        <w:rPr>
          <w:rFonts w:ascii="Arial" w:hAnsi="Arial" w:cs="Arial"/>
          <w:sz w:val="24"/>
          <w:szCs w:val="24"/>
        </w:rPr>
        <w:t xml:space="preserve">, </w:t>
      </w:r>
      <w:r w:rsidR="00135D29" w:rsidRPr="009E7095">
        <w:rPr>
          <w:rFonts w:ascii="Arial" w:eastAsiaTheme="minorHAnsi" w:hAnsi="Arial" w:cs="Arial"/>
          <w:sz w:val="24"/>
          <w:szCs w:val="24"/>
        </w:rPr>
        <w:t>podejmujący</w:t>
      </w:r>
      <w:r w:rsidR="00861093" w:rsidRPr="009E7095">
        <w:rPr>
          <w:rFonts w:ascii="Arial" w:hAnsi="Arial" w:cs="Arial"/>
          <w:sz w:val="24"/>
          <w:szCs w:val="24"/>
        </w:rPr>
        <w:t xml:space="preserve"> szczególnie wartościowe i </w:t>
      </w:r>
      <w:r w:rsidR="00135D29" w:rsidRPr="009E7095">
        <w:rPr>
          <w:rFonts w:ascii="Arial" w:hAnsi="Arial" w:cs="Arial"/>
          <w:sz w:val="24"/>
          <w:szCs w:val="24"/>
        </w:rPr>
        <w:t xml:space="preserve">skuteczne inicjatywy na rzecz </w:t>
      </w:r>
      <w:r w:rsidR="00166CB8" w:rsidRPr="009E7095">
        <w:rPr>
          <w:rFonts w:ascii="Arial" w:hAnsi="Arial" w:cs="Arial"/>
          <w:sz w:val="24"/>
          <w:szCs w:val="24"/>
        </w:rPr>
        <w:t>S</w:t>
      </w:r>
      <w:r w:rsidR="00135D29" w:rsidRPr="009E7095">
        <w:rPr>
          <w:rFonts w:ascii="Arial" w:hAnsi="Arial" w:cs="Arial"/>
          <w:sz w:val="24"/>
          <w:szCs w:val="24"/>
        </w:rPr>
        <w:t>eniorów.</w:t>
      </w:r>
    </w:p>
    <w:p w14:paraId="1C269C25" w14:textId="54BDDD15" w:rsidR="00B86A9D" w:rsidRPr="009E7095" w:rsidRDefault="00811192" w:rsidP="009E7095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Informacja o laureatach K</w:t>
      </w:r>
      <w:r w:rsidR="00B86A9D" w:rsidRPr="009E7095">
        <w:rPr>
          <w:rFonts w:ascii="Arial" w:hAnsi="Arial" w:cs="Arial"/>
          <w:sz w:val="24"/>
          <w:szCs w:val="24"/>
        </w:rPr>
        <w:t>onkursu promująca ich dokonania i działalność zo</w:t>
      </w:r>
      <w:r w:rsidR="0039785F" w:rsidRPr="009E7095">
        <w:rPr>
          <w:rFonts w:ascii="Arial" w:hAnsi="Arial" w:cs="Arial"/>
          <w:sz w:val="24"/>
          <w:szCs w:val="24"/>
        </w:rPr>
        <w:t>stanie upowszechniona na stronach internetowych:</w:t>
      </w:r>
      <w:r w:rsidR="00B86A9D" w:rsidRPr="009E709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E7EC5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www.pomorskie.eu</w:t>
        </w:r>
      </w:hyperlink>
      <w:r w:rsidR="004E7EC5" w:rsidRPr="009E7095">
        <w:rPr>
          <w:rFonts w:ascii="Arial" w:hAnsi="Arial" w:cs="Arial"/>
          <w:sz w:val="24"/>
          <w:szCs w:val="24"/>
          <w:lang w:eastAsia="ar-SA"/>
        </w:rPr>
        <w:t xml:space="preserve">, </w:t>
      </w:r>
      <w:hyperlink r:id="rId10" w:history="1">
        <w:r w:rsidR="004E7EC5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www.rops.pomorskie.eu</w:t>
        </w:r>
      </w:hyperlink>
      <w:r w:rsidR="004E7EC5" w:rsidRPr="009E7095">
        <w:rPr>
          <w:rFonts w:ascii="Arial" w:hAnsi="Arial" w:cs="Arial"/>
          <w:sz w:val="24"/>
          <w:szCs w:val="24"/>
          <w:lang w:eastAsia="ar-SA"/>
        </w:rPr>
        <w:t>,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profilu Samorząd</w:t>
      </w:r>
      <w:r w:rsidR="007F6CA5" w:rsidRPr="009E7095">
        <w:rPr>
          <w:rFonts w:ascii="Arial" w:hAnsi="Arial" w:cs="Arial"/>
          <w:sz w:val="24"/>
          <w:szCs w:val="24"/>
          <w:lang w:eastAsia="ar-SA"/>
        </w:rPr>
        <w:t>u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Województwa Pomorskiego na Facebooku,</w:t>
      </w:r>
      <w:r w:rsidR="004E7EC5" w:rsidRPr="009E7095">
        <w:rPr>
          <w:rFonts w:ascii="Arial" w:hAnsi="Arial" w:cs="Arial"/>
          <w:sz w:val="24"/>
          <w:szCs w:val="24"/>
          <w:lang w:eastAsia="ar-SA"/>
        </w:rPr>
        <w:t xml:space="preserve"> profilu Regionalnego Ośrodka Polityki Społecznej UMWP na Facebooku.</w:t>
      </w:r>
    </w:p>
    <w:p w14:paraId="104100F3" w14:textId="77777777" w:rsidR="00A47509" w:rsidRPr="009E7095" w:rsidRDefault="004F6A07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Kategorie</w:t>
      </w:r>
      <w:r w:rsidR="00605732" w:rsidRPr="009E7095">
        <w:rPr>
          <w:rFonts w:ascii="Arial" w:hAnsi="Arial" w:cs="Arial"/>
          <w:b/>
          <w:sz w:val="24"/>
          <w:szCs w:val="24"/>
        </w:rPr>
        <w:t xml:space="preserve"> nagrody</w:t>
      </w:r>
    </w:p>
    <w:p w14:paraId="28CE2506" w14:textId="77777777" w:rsidR="00B61035" w:rsidRPr="009E7095" w:rsidRDefault="00B61035" w:rsidP="009E7095">
      <w:pPr>
        <w:pStyle w:val="Akapitzlist"/>
        <w:numPr>
          <w:ilvl w:val="0"/>
          <w:numId w:val="19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Nagrody</w:t>
      </w:r>
      <w:r w:rsidRPr="009E7095">
        <w:rPr>
          <w:rFonts w:ascii="Arial" w:eastAsiaTheme="minorHAnsi" w:hAnsi="Arial" w:cs="Arial"/>
          <w:sz w:val="24"/>
          <w:szCs w:val="24"/>
        </w:rPr>
        <w:t xml:space="preserve"> przyznawane są w następujących kategoriach:</w:t>
      </w:r>
    </w:p>
    <w:p w14:paraId="076F1A3F" w14:textId="04CD4C86" w:rsidR="00B61035" w:rsidRPr="009E7095" w:rsidRDefault="00605732" w:rsidP="009E7095">
      <w:pPr>
        <w:pStyle w:val="Akapitzlist"/>
        <w:numPr>
          <w:ilvl w:val="1"/>
          <w:numId w:val="7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Zwyczajny – Niezwyczajny Senior</w:t>
      </w:r>
      <w:r w:rsidR="00166CB8" w:rsidRPr="009E7095">
        <w:rPr>
          <w:rFonts w:ascii="Arial" w:hAnsi="Arial" w:cs="Arial"/>
          <w:sz w:val="24"/>
          <w:szCs w:val="24"/>
        </w:rPr>
        <w:t xml:space="preserve"> / Zwyczajna – Niezwyczajna Seniorka</w:t>
      </w:r>
      <w:r w:rsidR="00E51550" w:rsidRPr="009E7095">
        <w:rPr>
          <w:rFonts w:ascii="Arial" w:eastAsiaTheme="minorHAnsi" w:hAnsi="Arial" w:cs="Arial"/>
          <w:sz w:val="24"/>
          <w:szCs w:val="24"/>
        </w:rPr>
        <w:t>,</w:t>
      </w:r>
    </w:p>
    <w:p w14:paraId="4C4E85CE" w14:textId="514FFE7D" w:rsidR="00A532C2" w:rsidRPr="009E7095" w:rsidRDefault="005C4655" w:rsidP="009E7095">
      <w:pPr>
        <w:pStyle w:val="Akapitzlist"/>
        <w:numPr>
          <w:ilvl w:val="1"/>
          <w:numId w:val="7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Pracodawca</w:t>
      </w:r>
      <w:r w:rsidR="009967F7" w:rsidRPr="009E7095">
        <w:rPr>
          <w:rFonts w:ascii="Arial" w:eastAsiaTheme="minorHAnsi" w:hAnsi="Arial" w:cs="Arial"/>
          <w:sz w:val="24"/>
          <w:szCs w:val="24"/>
        </w:rPr>
        <w:t xml:space="preserve"> przyjazny Seniorom</w:t>
      </w:r>
      <w:r w:rsidR="00A532C2" w:rsidRPr="009E7095">
        <w:rPr>
          <w:rFonts w:ascii="Arial" w:eastAsiaTheme="minorHAnsi" w:hAnsi="Arial" w:cs="Arial"/>
          <w:sz w:val="24"/>
          <w:szCs w:val="24"/>
        </w:rPr>
        <w:t>,</w:t>
      </w:r>
    </w:p>
    <w:p w14:paraId="7B6FFC09" w14:textId="4A62721B" w:rsidR="00B61035" w:rsidRPr="009E7095" w:rsidRDefault="00A532C2" w:rsidP="009E7095">
      <w:pPr>
        <w:pStyle w:val="Akapitzlist"/>
        <w:numPr>
          <w:ilvl w:val="1"/>
          <w:numId w:val="7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Seniorów.</w:t>
      </w:r>
    </w:p>
    <w:p w14:paraId="1224DB0F" w14:textId="77777777" w:rsidR="00417C30" w:rsidRPr="009E7095" w:rsidRDefault="00417C30" w:rsidP="009E7095">
      <w:pPr>
        <w:pStyle w:val="Akapitzlist"/>
        <w:numPr>
          <w:ilvl w:val="0"/>
          <w:numId w:val="19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Nagrody </w:t>
      </w:r>
      <w:r w:rsidR="00135D29" w:rsidRPr="009E7095">
        <w:rPr>
          <w:rFonts w:ascii="Arial" w:eastAsiaTheme="minorHAnsi" w:hAnsi="Arial" w:cs="Arial"/>
          <w:sz w:val="24"/>
          <w:szCs w:val="24"/>
        </w:rPr>
        <w:t>przyznaje się w formie</w:t>
      </w:r>
      <w:r w:rsidR="008A52FC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6F5639" w:rsidRPr="009E7095">
        <w:rPr>
          <w:rFonts w:ascii="Arial" w:eastAsiaTheme="minorHAnsi" w:hAnsi="Arial" w:cs="Arial"/>
          <w:sz w:val="24"/>
          <w:szCs w:val="24"/>
        </w:rPr>
        <w:t xml:space="preserve">rzeczowej </w:t>
      </w:r>
      <w:r w:rsidR="00CA7492" w:rsidRPr="009E7095">
        <w:rPr>
          <w:rFonts w:ascii="Arial" w:eastAsiaTheme="minorHAnsi" w:hAnsi="Arial" w:cs="Arial"/>
          <w:sz w:val="24"/>
          <w:szCs w:val="24"/>
        </w:rPr>
        <w:t xml:space="preserve">i </w:t>
      </w:r>
      <w:r w:rsidR="003C2E3E" w:rsidRPr="009E7095">
        <w:rPr>
          <w:rFonts w:ascii="Arial" w:eastAsiaTheme="minorHAnsi" w:hAnsi="Arial" w:cs="Arial"/>
          <w:sz w:val="24"/>
          <w:szCs w:val="24"/>
        </w:rPr>
        <w:t>dyplom</w:t>
      </w:r>
      <w:r w:rsidR="00135D29" w:rsidRPr="009E7095">
        <w:rPr>
          <w:rFonts w:ascii="Arial" w:eastAsiaTheme="minorHAnsi" w:hAnsi="Arial" w:cs="Arial"/>
          <w:sz w:val="24"/>
          <w:szCs w:val="24"/>
        </w:rPr>
        <w:t>u</w:t>
      </w:r>
      <w:r w:rsidR="003C2E3E" w:rsidRPr="009E7095">
        <w:rPr>
          <w:rFonts w:ascii="Arial" w:hAnsi="Arial" w:cs="Arial"/>
          <w:color w:val="000000"/>
          <w:sz w:val="24"/>
          <w:szCs w:val="24"/>
        </w:rPr>
        <w:t>.</w:t>
      </w:r>
    </w:p>
    <w:p w14:paraId="2AF4969B" w14:textId="77777777" w:rsidR="00B61035" w:rsidRPr="009E7095" w:rsidRDefault="003E7016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Organizacja Konkursu</w:t>
      </w:r>
    </w:p>
    <w:p w14:paraId="04428F14" w14:textId="77777777" w:rsidR="00CA7492" w:rsidRPr="009E7095" w:rsidRDefault="00B61035" w:rsidP="009E7095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 xml:space="preserve">Organizatorem Konkursu jest </w:t>
      </w:r>
      <w:r w:rsidR="00924DF0" w:rsidRPr="009E7095">
        <w:rPr>
          <w:rFonts w:ascii="Arial" w:hAnsi="Arial" w:cs="Arial"/>
          <w:sz w:val="24"/>
          <w:szCs w:val="24"/>
        </w:rPr>
        <w:t>Urz</w:t>
      </w:r>
      <w:r w:rsidR="00CF7E55" w:rsidRPr="009E7095">
        <w:rPr>
          <w:rFonts w:ascii="Arial" w:hAnsi="Arial" w:cs="Arial"/>
          <w:sz w:val="24"/>
          <w:szCs w:val="24"/>
        </w:rPr>
        <w:t>ą</w:t>
      </w:r>
      <w:r w:rsidR="00924DF0" w:rsidRPr="009E7095">
        <w:rPr>
          <w:rFonts w:ascii="Arial" w:hAnsi="Arial" w:cs="Arial"/>
          <w:sz w:val="24"/>
          <w:szCs w:val="24"/>
        </w:rPr>
        <w:t>d Marszałkowski Województwa Pomorskiego</w:t>
      </w:r>
      <w:r w:rsidRPr="009E7095">
        <w:rPr>
          <w:rFonts w:ascii="Arial" w:hAnsi="Arial" w:cs="Arial"/>
          <w:sz w:val="24"/>
          <w:szCs w:val="24"/>
        </w:rPr>
        <w:t>.</w:t>
      </w:r>
    </w:p>
    <w:p w14:paraId="0877B2C8" w14:textId="77777777" w:rsidR="00CA7492" w:rsidRPr="009E7095" w:rsidRDefault="00CA7492" w:rsidP="009E7095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Nadzór nad przebiegiem Konkursu sprawuje i orzeka o jego wyn</w:t>
      </w:r>
      <w:r w:rsidR="00F17FFE" w:rsidRPr="009E7095">
        <w:rPr>
          <w:rFonts w:ascii="Arial" w:hAnsi="Arial" w:cs="Arial"/>
          <w:sz w:val="24"/>
          <w:szCs w:val="24"/>
        </w:rPr>
        <w:t>ik</w:t>
      </w:r>
      <w:r w:rsidR="00BD70EB" w:rsidRPr="009E7095">
        <w:rPr>
          <w:rFonts w:ascii="Arial" w:hAnsi="Arial" w:cs="Arial"/>
          <w:sz w:val="24"/>
          <w:szCs w:val="24"/>
        </w:rPr>
        <w:t>ach Kapituła Konkursu powołana</w:t>
      </w:r>
      <w:r w:rsidRPr="009E7095">
        <w:rPr>
          <w:rFonts w:ascii="Arial" w:hAnsi="Arial" w:cs="Arial"/>
          <w:sz w:val="24"/>
          <w:szCs w:val="24"/>
        </w:rPr>
        <w:t xml:space="preserve"> przez Zarząd Województwa Pomorskiego.</w:t>
      </w:r>
    </w:p>
    <w:p w14:paraId="73126531" w14:textId="77777777" w:rsidR="00BC3599" w:rsidRPr="009E7095" w:rsidRDefault="00B61035" w:rsidP="009E7095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W Konkursie mogą uczestniczyć:</w:t>
      </w:r>
    </w:p>
    <w:p w14:paraId="23C0EE08" w14:textId="2C4BE65F" w:rsidR="00E7494D" w:rsidRPr="009E7095" w:rsidRDefault="003E7016" w:rsidP="009E7095">
      <w:pPr>
        <w:pStyle w:val="Akapitzlist"/>
        <w:numPr>
          <w:ilvl w:val="1"/>
          <w:numId w:val="9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W kategorii Zwyczajny – Niezwyczajny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9E7095">
        <w:rPr>
          <w:rFonts w:ascii="Arial" w:hAnsi="Arial" w:cs="Arial"/>
          <w:sz w:val="24"/>
          <w:szCs w:val="24"/>
        </w:rPr>
        <w:t>/ Zwyczajna – Niezwyczajna Seniorka</w:t>
      </w:r>
      <w:r w:rsidRPr="009E7095">
        <w:rPr>
          <w:rFonts w:ascii="Arial" w:eastAsiaTheme="minorHAnsi" w:hAnsi="Arial" w:cs="Arial"/>
          <w:sz w:val="24"/>
          <w:szCs w:val="24"/>
        </w:rPr>
        <w:t xml:space="preserve">: </w:t>
      </w:r>
      <w:r w:rsidR="00282463" w:rsidRPr="009E7095">
        <w:rPr>
          <w:rFonts w:ascii="Arial" w:eastAsiaTheme="minorHAnsi" w:hAnsi="Arial" w:cs="Arial"/>
          <w:sz w:val="24"/>
          <w:szCs w:val="24"/>
        </w:rPr>
        <w:t>O</w:t>
      </w:r>
      <w:r w:rsidR="00BC3599" w:rsidRPr="009E7095">
        <w:rPr>
          <w:rFonts w:ascii="Arial" w:eastAsiaTheme="minorHAnsi" w:hAnsi="Arial" w:cs="Arial"/>
          <w:sz w:val="24"/>
          <w:szCs w:val="24"/>
        </w:rPr>
        <w:t>soby</w:t>
      </w:r>
      <w:r w:rsidR="009E65D0" w:rsidRPr="009E7095">
        <w:rPr>
          <w:rFonts w:ascii="Arial" w:eastAsiaTheme="minorHAnsi" w:hAnsi="Arial" w:cs="Arial"/>
          <w:sz w:val="24"/>
          <w:szCs w:val="24"/>
        </w:rPr>
        <w:t xml:space="preserve"> w wieku 60 la</w:t>
      </w:r>
      <w:r w:rsidR="004B6F5E" w:rsidRPr="009E7095">
        <w:rPr>
          <w:rFonts w:ascii="Arial" w:eastAsiaTheme="minorHAnsi" w:hAnsi="Arial" w:cs="Arial"/>
          <w:sz w:val="24"/>
          <w:szCs w:val="24"/>
        </w:rPr>
        <w:t>t</w:t>
      </w:r>
      <w:r w:rsidR="00E530EE" w:rsidRPr="009E7095">
        <w:rPr>
          <w:rFonts w:ascii="Arial" w:eastAsiaTheme="minorHAnsi" w:hAnsi="Arial" w:cs="Arial"/>
          <w:sz w:val="24"/>
          <w:szCs w:val="24"/>
        </w:rPr>
        <w:t xml:space="preserve"> i </w:t>
      </w:r>
      <w:r w:rsidR="009E65D0" w:rsidRPr="009E7095">
        <w:rPr>
          <w:rFonts w:ascii="Arial" w:eastAsiaTheme="minorHAnsi" w:hAnsi="Arial" w:cs="Arial"/>
          <w:sz w:val="24"/>
          <w:szCs w:val="24"/>
        </w:rPr>
        <w:t>więcej</w:t>
      </w:r>
      <w:r w:rsidR="00671FEF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9E65D0" w:rsidRPr="009E7095">
        <w:rPr>
          <w:rFonts w:ascii="Arial" w:eastAsiaTheme="minorHAnsi" w:hAnsi="Arial" w:cs="Arial"/>
          <w:sz w:val="24"/>
          <w:szCs w:val="24"/>
        </w:rPr>
        <w:t>z </w:t>
      </w:r>
      <w:r w:rsidR="00382C39" w:rsidRPr="009E7095">
        <w:rPr>
          <w:rFonts w:ascii="Arial" w:eastAsiaTheme="minorHAnsi" w:hAnsi="Arial" w:cs="Arial"/>
          <w:sz w:val="24"/>
          <w:szCs w:val="24"/>
        </w:rPr>
        <w:t xml:space="preserve">terenu </w:t>
      </w:r>
      <w:r w:rsidR="00783AE9" w:rsidRPr="009E7095">
        <w:rPr>
          <w:rFonts w:ascii="Arial" w:eastAsiaTheme="minorHAnsi" w:hAnsi="Arial" w:cs="Arial"/>
          <w:sz w:val="24"/>
          <w:szCs w:val="24"/>
        </w:rPr>
        <w:t>W</w:t>
      </w:r>
      <w:r w:rsidR="00382C39" w:rsidRPr="009E7095">
        <w:rPr>
          <w:rFonts w:ascii="Arial" w:eastAsiaTheme="minorHAnsi" w:hAnsi="Arial" w:cs="Arial"/>
          <w:sz w:val="24"/>
          <w:szCs w:val="24"/>
        </w:rPr>
        <w:t xml:space="preserve">ojewództwa </w:t>
      </w:r>
      <w:r w:rsidR="00783AE9" w:rsidRPr="009E7095">
        <w:rPr>
          <w:rFonts w:ascii="Arial" w:eastAsiaTheme="minorHAnsi" w:hAnsi="Arial" w:cs="Arial"/>
          <w:sz w:val="24"/>
          <w:szCs w:val="24"/>
        </w:rPr>
        <w:lastRenderedPageBreak/>
        <w:t>P</w:t>
      </w:r>
      <w:r w:rsidR="00382C39" w:rsidRPr="009E7095">
        <w:rPr>
          <w:rFonts w:ascii="Arial" w:eastAsiaTheme="minorHAnsi" w:hAnsi="Arial" w:cs="Arial"/>
          <w:sz w:val="24"/>
          <w:szCs w:val="24"/>
        </w:rPr>
        <w:t xml:space="preserve">omorskiego, </w:t>
      </w:r>
      <w:r w:rsidR="00A91F37" w:rsidRPr="009E7095">
        <w:rPr>
          <w:rFonts w:ascii="Arial" w:hAnsi="Arial" w:cs="Arial"/>
          <w:sz w:val="24"/>
          <w:szCs w:val="24"/>
        </w:rPr>
        <w:t>podejmujące</w:t>
      </w:r>
      <w:r w:rsidR="00E7494D" w:rsidRPr="009E7095">
        <w:rPr>
          <w:rFonts w:ascii="Arial" w:hAnsi="Arial" w:cs="Arial"/>
          <w:sz w:val="24"/>
          <w:szCs w:val="24"/>
        </w:rPr>
        <w:t xml:space="preserve"> </w:t>
      </w:r>
      <w:r w:rsidR="00492186" w:rsidRPr="009E7095">
        <w:rPr>
          <w:rFonts w:ascii="Arial" w:hAnsi="Arial" w:cs="Arial"/>
          <w:sz w:val="24"/>
          <w:szCs w:val="24"/>
        </w:rPr>
        <w:t xml:space="preserve">poza strukturami </w:t>
      </w:r>
      <w:r w:rsidR="00282463" w:rsidRPr="009E7095">
        <w:rPr>
          <w:rFonts w:ascii="Arial" w:hAnsi="Arial" w:cs="Arial"/>
          <w:sz w:val="24"/>
          <w:szCs w:val="24"/>
        </w:rPr>
        <w:t>organizacji</w:t>
      </w:r>
      <w:r w:rsidR="003835CF">
        <w:rPr>
          <w:rFonts w:ascii="Arial" w:hAnsi="Arial" w:cs="Arial"/>
          <w:sz w:val="24"/>
          <w:szCs w:val="24"/>
        </w:rPr>
        <w:t xml:space="preserve"> </w:t>
      </w:r>
      <w:r w:rsidR="00282463" w:rsidRPr="009E7095">
        <w:rPr>
          <w:rFonts w:ascii="Arial" w:hAnsi="Arial" w:cs="Arial"/>
          <w:sz w:val="24"/>
          <w:szCs w:val="24"/>
        </w:rPr>
        <w:t>/</w:t>
      </w:r>
      <w:r w:rsidR="003835CF">
        <w:rPr>
          <w:rFonts w:ascii="Arial" w:hAnsi="Arial" w:cs="Arial"/>
          <w:sz w:val="24"/>
          <w:szCs w:val="24"/>
        </w:rPr>
        <w:t xml:space="preserve"> </w:t>
      </w:r>
      <w:r w:rsidR="00282463" w:rsidRPr="009E7095">
        <w:rPr>
          <w:rFonts w:ascii="Arial" w:hAnsi="Arial" w:cs="Arial"/>
          <w:sz w:val="24"/>
          <w:szCs w:val="24"/>
        </w:rPr>
        <w:t xml:space="preserve">instytucji </w:t>
      </w:r>
      <w:r w:rsidR="00E7494D" w:rsidRPr="009E7095">
        <w:rPr>
          <w:rFonts w:ascii="Arial" w:hAnsi="Arial" w:cs="Arial"/>
          <w:sz w:val="24"/>
          <w:szCs w:val="24"/>
        </w:rPr>
        <w:t>działania na rzecz społeczności lokalnej.</w:t>
      </w:r>
    </w:p>
    <w:p w14:paraId="3B786BAB" w14:textId="6A0B57E8" w:rsidR="00282463" w:rsidRPr="009E7095" w:rsidRDefault="003E7016" w:rsidP="009E7095">
      <w:pPr>
        <w:pStyle w:val="Akapitzlist"/>
        <w:numPr>
          <w:ilvl w:val="1"/>
          <w:numId w:val="9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W kategorii</w:t>
      </w:r>
      <w:r w:rsidR="0065621E" w:rsidRPr="009E7095">
        <w:rPr>
          <w:rFonts w:ascii="Arial" w:eastAsiaTheme="minorHAnsi" w:hAnsi="Arial" w:cs="Arial"/>
          <w:sz w:val="24"/>
          <w:szCs w:val="24"/>
        </w:rPr>
        <w:t xml:space="preserve"> Pracodawca</w:t>
      </w:r>
      <w:r w:rsidR="009967F7" w:rsidRPr="009E7095">
        <w:rPr>
          <w:rFonts w:ascii="Arial" w:eastAsiaTheme="minorHAnsi" w:hAnsi="Arial" w:cs="Arial"/>
          <w:sz w:val="24"/>
          <w:szCs w:val="24"/>
        </w:rPr>
        <w:t xml:space="preserve"> przyjazny Seniorom</w:t>
      </w:r>
      <w:r w:rsidR="00282463" w:rsidRPr="009E7095">
        <w:rPr>
          <w:rFonts w:ascii="Arial" w:eastAsiaTheme="minorHAnsi" w:hAnsi="Arial" w:cs="Arial"/>
          <w:sz w:val="24"/>
          <w:szCs w:val="24"/>
        </w:rPr>
        <w:t xml:space="preserve">: </w:t>
      </w:r>
      <w:r w:rsidR="0065621E" w:rsidRPr="009E7095">
        <w:rPr>
          <w:rFonts w:ascii="Arial" w:eastAsiaTheme="minorHAnsi" w:hAnsi="Arial" w:cs="Arial"/>
          <w:sz w:val="24"/>
          <w:szCs w:val="24"/>
        </w:rPr>
        <w:t>Pracodawca</w:t>
      </w:r>
      <w:r w:rsidR="00282463" w:rsidRPr="009E7095">
        <w:rPr>
          <w:rFonts w:ascii="Arial" w:eastAsiaTheme="minorHAnsi" w:hAnsi="Arial" w:cs="Arial"/>
          <w:sz w:val="24"/>
          <w:szCs w:val="24"/>
        </w:rPr>
        <w:t>, który</w:t>
      </w:r>
      <w:r w:rsidR="0065621E" w:rsidRPr="009E7095">
        <w:rPr>
          <w:rFonts w:ascii="Arial" w:eastAsiaTheme="minorHAnsi" w:hAnsi="Arial" w:cs="Arial"/>
          <w:sz w:val="24"/>
          <w:szCs w:val="24"/>
        </w:rPr>
        <w:t xml:space="preserve"> zatrudnia i </w:t>
      </w:r>
      <w:r w:rsidR="00282463" w:rsidRPr="009E7095">
        <w:rPr>
          <w:rFonts w:ascii="Arial" w:eastAsiaTheme="minorHAnsi" w:hAnsi="Arial" w:cs="Arial"/>
          <w:sz w:val="24"/>
          <w:szCs w:val="24"/>
        </w:rPr>
        <w:t xml:space="preserve">prowadzi </w:t>
      </w:r>
      <w:r w:rsidR="00A91F37" w:rsidRPr="009E7095">
        <w:rPr>
          <w:rFonts w:ascii="Arial" w:eastAsiaTheme="minorHAnsi" w:hAnsi="Arial" w:cs="Arial"/>
          <w:sz w:val="24"/>
          <w:szCs w:val="24"/>
        </w:rPr>
        <w:t xml:space="preserve">działania wspierające aktywność </w:t>
      </w:r>
      <w:r w:rsidR="0065621E" w:rsidRPr="009E7095">
        <w:rPr>
          <w:rFonts w:ascii="Arial" w:eastAsiaTheme="minorHAnsi" w:hAnsi="Arial" w:cs="Arial"/>
          <w:sz w:val="24"/>
          <w:szCs w:val="24"/>
        </w:rPr>
        <w:t xml:space="preserve">zawodową </w:t>
      </w:r>
      <w:r w:rsidR="004B6F5E" w:rsidRPr="009E7095">
        <w:rPr>
          <w:rFonts w:ascii="Arial" w:eastAsiaTheme="minorHAnsi" w:hAnsi="Arial" w:cs="Arial"/>
          <w:sz w:val="24"/>
          <w:szCs w:val="24"/>
        </w:rPr>
        <w:t xml:space="preserve">osób </w:t>
      </w:r>
      <w:r w:rsidR="005F2B62" w:rsidRPr="009E7095">
        <w:rPr>
          <w:rFonts w:ascii="Arial" w:eastAsiaTheme="minorHAnsi" w:hAnsi="Arial" w:cs="Arial"/>
          <w:sz w:val="24"/>
          <w:szCs w:val="24"/>
        </w:rPr>
        <w:t>powyżej 50 roku życia.</w:t>
      </w:r>
    </w:p>
    <w:p w14:paraId="15C752E5" w14:textId="68C99491" w:rsidR="001263E6" w:rsidRPr="009E7095" w:rsidRDefault="00A532C2" w:rsidP="009E7095">
      <w:pPr>
        <w:pStyle w:val="Akapitzlist"/>
        <w:numPr>
          <w:ilvl w:val="1"/>
          <w:numId w:val="9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kategorii 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</w:t>
      </w:r>
      <w:r w:rsidRPr="009E7095">
        <w:rPr>
          <w:rFonts w:ascii="Arial" w:eastAsiaTheme="minorHAnsi" w:hAnsi="Arial" w:cs="Arial"/>
          <w:sz w:val="24"/>
          <w:szCs w:val="24"/>
        </w:rPr>
        <w:t xml:space="preserve">: </w:t>
      </w:r>
      <w:r w:rsidR="00A83AF1" w:rsidRPr="009E7095">
        <w:rPr>
          <w:rFonts w:ascii="Arial" w:eastAsiaTheme="minorHAnsi" w:hAnsi="Arial" w:cs="Arial"/>
          <w:sz w:val="24"/>
          <w:szCs w:val="24"/>
        </w:rPr>
        <w:t xml:space="preserve">organizacje pozarządowe, </w:t>
      </w:r>
      <w:r w:rsidRPr="009E7095">
        <w:rPr>
          <w:rFonts w:ascii="Arial" w:eastAsiaTheme="minorHAnsi" w:hAnsi="Arial" w:cs="Arial"/>
          <w:sz w:val="24"/>
          <w:szCs w:val="24"/>
        </w:rPr>
        <w:t xml:space="preserve">mieszkańcy </w:t>
      </w:r>
      <w:r w:rsidR="00A83AF1" w:rsidRPr="009E7095">
        <w:rPr>
          <w:rFonts w:ascii="Arial" w:eastAsiaTheme="minorHAnsi" w:hAnsi="Arial" w:cs="Arial"/>
          <w:sz w:val="24"/>
          <w:szCs w:val="24"/>
        </w:rPr>
        <w:t>(</w:t>
      </w:r>
      <w:r w:rsidR="00FD168D" w:rsidRPr="009E7095">
        <w:rPr>
          <w:rFonts w:ascii="Arial" w:eastAsiaTheme="minorHAnsi" w:hAnsi="Arial" w:cs="Arial"/>
          <w:sz w:val="24"/>
          <w:szCs w:val="24"/>
        </w:rPr>
        <w:t>bez względu na wiek</w:t>
      </w:r>
      <w:r w:rsidR="00A83AF1" w:rsidRPr="009E7095">
        <w:rPr>
          <w:rFonts w:ascii="Arial" w:eastAsiaTheme="minorHAnsi" w:hAnsi="Arial" w:cs="Arial"/>
          <w:sz w:val="24"/>
          <w:szCs w:val="24"/>
        </w:rPr>
        <w:t>)</w:t>
      </w:r>
      <w:r w:rsidR="00FD168D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A83AF1" w:rsidRPr="009E7095">
        <w:rPr>
          <w:rFonts w:ascii="Arial" w:eastAsiaTheme="minorHAnsi" w:hAnsi="Arial" w:cs="Arial"/>
          <w:sz w:val="24"/>
          <w:szCs w:val="24"/>
        </w:rPr>
        <w:t xml:space="preserve">z terenu Województwa Pomorskiego </w:t>
      </w:r>
      <w:r w:rsidR="00A91F37" w:rsidRPr="009E7095">
        <w:rPr>
          <w:rFonts w:ascii="Arial" w:eastAsiaTheme="minorHAnsi" w:hAnsi="Arial" w:cs="Arial"/>
          <w:sz w:val="24"/>
          <w:szCs w:val="24"/>
        </w:rPr>
        <w:t>wyróżniając</w:t>
      </w:r>
      <w:r w:rsidR="00FD168D" w:rsidRPr="009E7095">
        <w:rPr>
          <w:rFonts w:ascii="Arial" w:eastAsiaTheme="minorHAnsi" w:hAnsi="Arial" w:cs="Arial"/>
          <w:sz w:val="24"/>
          <w:szCs w:val="24"/>
        </w:rPr>
        <w:t>y</w:t>
      </w:r>
      <w:r w:rsidR="00A91F37" w:rsidRPr="009E7095">
        <w:rPr>
          <w:rFonts w:ascii="Arial" w:eastAsiaTheme="minorHAnsi" w:hAnsi="Arial" w:cs="Arial"/>
          <w:sz w:val="24"/>
          <w:szCs w:val="24"/>
        </w:rPr>
        <w:t xml:space="preserve"> się </w:t>
      </w:r>
      <w:r w:rsidR="0065621E" w:rsidRPr="009E7095">
        <w:rPr>
          <w:rFonts w:ascii="Arial" w:eastAsiaTheme="minorHAnsi" w:hAnsi="Arial" w:cs="Arial"/>
          <w:sz w:val="24"/>
          <w:szCs w:val="24"/>
        </w:rPr>
        <w:t>w </w:t>
      </w:r>
      <w:r w:rsidR="00A52A68" w:rsidRPr="009E7095">
        <w:rPr>
          <w:rFonts w:ascii="Arial" w:eastAsiaTheme="minorHAnsi" w:hAnsi="Arial" w:cs="Arial"/>
          <w:sz w:val="24"/>
          <w:szCs w:val="24"/>
        </w:rPr>
        <w:t xml:space="preserve">sposób szczególny w </w:t>
      </w:r>
      <w:r w:rsidR="0065621E" w:rsidRPr="009E7095">
        <w:rPr>
          <w:rFonts w:ascii="Arial" w:eastAsiaTheme="minorHAnsi" w:hAnsi="Arial" w:cs="Arial"/>
          <w:sz w:val="24"/>
          <w:szCs w:val="24"/>
        </w:rPr>
        <w:t>działaniach na rzecz</w:t>
      </w:r>
      <w:r w:rsidR="001263E6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282463" w:rsidRPr="009E7095">
        <w:rPr>
          <w:rFonts w:ascii="Arial" w:eastAsiaTheme="minorHAnsi" w:hAnsi="Arial" w:cs="Arial"/>
          <w:sz w:val="24"/>
          <w:szCs w:val="24"/>
        </w:rPr>
        <w:t>osób sta</w:t>
      </w:r>
      <w:r w:rsidR="001868C8" w:rsidRPr="009E7095">
        <w:rPr>
          <w:rFonts w:ascii="Arial" w:eastAsiaTheme="minorHAnsi" w:hAnsi="Arial" w:cs="Arial"/>
          <w:sz w:val="24"/>
          <w:szCs w:val="24"/>
        </w:rPr>
        <w:t>rszych</w:t>
      </w:r>
      <w:r w:rsidR="00A52A6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DC6B3D" w:rsidRPr="009E7095">
        <w:rPr>
          <w:rFonts w:ascii="Arial" w:eastAsiaTheme="minorHAnsi" w:hAnsi="Arial" w:cs="Arial"/>
          <w:sz w:val="24"/>
          <w:szCs w:val="24"/>
        </w:rPr>
        <w:t xml:space="preserve">w tym </w:t>
      </w:r>
      <w:r w:rsidR="00A52A68" w:rsidRPr="009E7095">
        <w:rPr>
          <w:rFonts w:ascii="Arial" w:eastAsiaTheme="minorHAnsi" w:hAnsi="Arial" w:cs="Arial"/>
          <w:sz w:val="24"/>
          <w:szCs w:val="24"/>
        </w:rPr>
        <w:t xml:space="preserve">inicjujących </w:t>
      </w:r>
      <w:r w:rsidR="00DC6B3D" w:rsidRPr="009E7095">
        <w:rPr>
          <w:rFonts w:ascii="Arial" w:eastAsiaTheme="minorHAnsi" w:hAnsi="Arial" w:cs="Arial"/>
          <w:sz w:val="24"/>
          <w:szCs w:val="24"/>
        </w:rPr>
        <w:t>współpracę międzypokoleniową</w:t>
      </w:r>
      <w:r w:rsidR="00A83AF1" w:rsidRPr="009E7095">
        <w:rPr>
          <w:rFonts w:ascii="Arial" w:eastAsiaTheme="minorHAnsi" w:hAnsi="Arial" w:cs="Arial"/>
          <w:sz w:val="24"/>
          <w:szCs w:val="24"/>
        </w:rPr>
        <w:t>.</w:t>
      </w:r>
    </w:p>
    <w:p w14:paraId="1AC3D184" w14:textId="43662B67" w:rsidR="00B61035" w:rsidRPr="009E7095" w:rsidRDefault="00382C39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W</w:t>
      </w:r>
      <w:r w:rsidR="00B61035" w:rsidRPr="009E7095">
        <w:rPr>
          <w:rFonts w:ascii="Arial" w:eastAsiaTheme="minorHAnsi" w:hAnsi="Arial" w:cs="Arial"/>
          <w:sz w:val="24"/>
          <w:szCs w:val="24"/>
        </w:rPr>
        <w:t xml:space="preserve"> kategorii</w:t>
      </w:r>
      <w:r w:rsidR="00335A49" w:rsidRPr="009E7095">
        <w:rPr>
          <w:rFonts w:ascii="Arial" w:eastAsiaTheme="minorHAnsi" w:hAnsi="Arial" w:cs="Arial"/>
          <w:sz w:val="24"/>
          <w:szCs w:val="24"/>
        </w:rPr>
        <w:t xml:space="preserve"> Zwyczajny – Niezwyczajny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9E7095">
        <w:rPr>
          <w:rFonts w:ascii="Arial" w:hAnsi="Arial" w:cs="Arial"/>
          <w:sz w:val="24"/>
          <w:szCs w:val="24"/>
        </w:rPr>
        <w:t>/ Zwyczajna – Niezwyczajna Seniorka</w:t>
      </w:r>
      <w:r w:rsidR="00B61035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783AE9" w:rsidRPr="009E7095">
        <w:rPr>
          <w:rFonts w:ascii="Arial" w:eastAsiaTheme="minorHAnsi" w:hAnsi="Arial" w:cs="Arial"/>
          <w:sz w:val="24"/>
          <w:szCs w:val="24"/>
        </w:rPr>
        <w:t>K</w:t>
      </w:r>
      <w:r w:rsidR="00BC3599" w:rsidRPr="009E7095">
        <w:rPr>
          <w:rFonts w:ascii="Arial" w:eastAsiaTheme="minorHAnsi" w:hAnsi="Arial" w:cs="Arial"/>
          <w:sz w:val="24"/>
          <w:szCs w:val="24"/>
        </w:rPr>
        <w:t>apituła</w:t>
      </w:r>
      <w:r w:rsidR="00783AE9" w:rsidRPr="009E7095">
        <w:rPr>
          <w:rFonts w:ascii="Arial" w:eastAsiaTheme="minorHAnsi" w:hAnsi="Arial" w:cs="Arial"/>
          <w:sz w:val="24"/>
          <w:szCs w:val="24"/>
        </w:rPr>
        <w:t xml:space="preserve"> Konkursu</w:t>
      </w:r>
      <w:r w:rsidR="00BC3599" w:rsidRPr="009E7095">
        <w:rPr>
          <w:rFonts w:ascii="Arial" w:eastAsiaTheme="minorHAnsi" w:hAnsi="Arial" w:cs="Arial"/>
          <w:sz w:val="24"/>
          <w:szCs w:val="24"/>
        </w:rPr>
        <w:t xml:space="preserve"> przyzna</w:t>
      </w:r>
      <w:r w:rsidR="0065440A" w:rsidRPr="009E7095">
        <w:rPr>
          <w:rFonts w:ascii="Arial" w:eastAsiaTheme="minorHAnsi" w:hAnsi="Arial" w:cs="Arial"/>
          <w:sz w:val="24"/>
          <w:szCs w:val="24"/>
        </w:rPr>
        <w:t xml:space="preserve"> maksymalnie</w:t>
      </w:r>
      <w:r w:rsidR="00D26E8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363565" w:rsidRPr="009E7095">
        <w:rPr>
          <w:rFonts w:ascii="Arial" w:eastAsiaTheme="minorHAnsi" w:hAnsi="Arial" w:cs="Arial"/>
          <w:sz w:val="24"/>
          <w:szCs w:val="24"/>
        </w:rPr>
        <w:t>20 nagród (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z terenu każdego z </w:t>
      </w:r>
      <w:r w:rsidR="00C75EB3" w:rsidRPr="009E7095">
        <w:rPr>
          <w:rFonts w:ascii="Arial" w:eastAsiaTheme="minorHAnsi" w:hAnsi="Arial" w:cs="Arial"/>
          <w:sz w:val="24"/>
          <w:szCs w:val="24"/>
        </w:rPr>
        <w:t>pow</w:t>
      </w:r>
      <w:r w:rsidR="0065440A" w:rsidRPr="009E7095">
        <w:rPr>
          <w:rFonts w:ascii="Arial" w:eastAsiaTheme="minorHAnsi" w:hAnsi="Arial" w:cs="Arial"/>
          <w:sz w:val="24"/>
          <w:szCs w:val="24"/>
        </w:rPr>
        <w:t>iatów i miast na prawach powiatu</w:t>
      </w:r>
      <w:r w:rsidR="00335A49" w:rsidRPr="009E7095">
        <w:rPr>
          <w:rFonts w:ascii="Arial" w:eastAsiaTheme="minorHAnsi" w:hAnsi="Arial" w:cs="Arial"/>
          <w:sz w:val="24"/>
          <w:szCs w:val="24"/>
        </w:rPr>
        <w:t xml:space="preserve"> po jednej nagrodzie</w:t>
      </w:r>
      <w:r w:rsidR="00363565" w:rsidRPr="009E7095">
        <w:rPr>
          <w:rFonts w:ascii="Arial" w:eastAsiaTheme="minorHAnsi" w:hAnsi="Arial" w:cs="Arial"/>
          <w:sz w:val="24"/>
          <w:szCs w:val="24"/>
        </w:rPr>
        <w:t>)</w:t>
      </w:r>
      <w:r w:rsidR="00335A49" w:rsidRPr="009E7095">
        <w:rPr>
          <w:rFonts w:ascii="Arial" w:eastAsiaTheme="minorHAnsi" w:hAnsi="Arial" w:cs="Arial"/>
          <w:sz w:val="24"/>
          <w:szCs w:val="24"/>
        </w:rPr>
        <w:t>.</w:t>
      </w:r>
    </w:p>
    <w:p w14:paraId="654982E0" w14:textId="3F5DD93B" w:rsidR="00335A49" w:rsidRPr="009E7095" w:rsidRDefault="00335A49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kategorii </w:t>
      </w:r>
      <w:r w:rsidR="005C4655" w:rsidRPr="009E7095">
        <w:rPr>
          <w:rFonts w:ascii="Arial" w:eastAsiaTheme="minorHAnsi" w:hAnsi="Arial" w:cs="Arial"/>
          <w:sz w:val="24"/>
          <w:szCs w:val="24"/>
        </w:rPr>
        <w:t>Pracodawca</w:t>
      </w:r>
      <w:r w:rsidR="009967F7" w:rsidRPr="009E7095">
        <w:rPr>
          <w:rFonts w:ascii="Arial" w:eastAsiaTheme="minorHAnsi" w:hAnsi="Arial" w:cs="Arial"/>
          <w:sz w:val="24"/>
          <w:szCs w:val="24"/>
        </w:rPr>
        <w:t xml:space="preserve"> przyjazny Seniorom - </w:t>
      </w:r>
      <w:r w:rsidR="001263E6" w:rsidRPr="009E7095">
        <w:rPr>
          <w:rFonts w:ascii="Arial" w:eastAsiaTheme="minorHAnsi" w:hAnsi="Arial" w:cs="Arial"/>
          <w:sz w:val="24"/>
          <w:szCs w:val="24"/>
        </w:rPr>
        <w:t>K</w:t>
      </w:r>
      <w:r w:rsidRPr="009E7095">
        <w:rPr>
          <w:rFonts w:ascii="Arial" w:eastAsiaTheme="minorHAnsi" w:hAnsi="Arial" w:cs="Arial"/>
          <w:sz w:val="24"/>
          <w:szCs w:val="24"/>
        </w:rPr>
        <w:t xml:space="preserve">apituła </w:t>
      </w:r>
      <w:r w:rsidR="00FE66A7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="00C75EB3" w:rsidRPr="009E7095">
        <w:rPr>
          <w:rFonts w:ascii="Arial" w:eastAsiaTheme="minorHAnsi" w:hAnsi="Arial" w:cs="Arial"/>
          <w:sz w:val="24"/>
          <w:szCs w:val="24"/>
        </w:rPr>
        <w:t>przyzna</w:t>
      </w:r>
      <w:r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733CA" w:rsidRPr="009E7095">
        <w:rPr>
          <w:rFonts w:ascii="Arial" w:eastAsiaTheme="minorHAnsi" w:hAnsi="Arial" w:cs="Arial"/>
          <w:sz w:val="24"/>
          <w:szCs w:val="24"/>
        </w:rPr>
        <w:t xml:space="preserve">maksymalnie </w:t>
      </w:r>
      <w:r w:rsidR="00363565" w:rsidRPr="009E7095">
        <w:rPr>
          <w:rFonts w:ascii="Arial" w:eastAsiaTheme="minorHAnsi" w:hAnsi="Arial" w:cs="Arial"/>
          <w:sz w:val="24"/>
          <w:szCs w:val="24"/>
        </w:rPr>
        <w:t xml:space="preserve">20 </w:t>
      </w:r>
      <w:r w:rsidR="00EF7107" w:rsidRPr="009E7095">
        <w:rPr>
          <w:rFonts w:ascii="Arial" w:eastAsiaTheme="minorHAnsi" w:hAnsi="Arial" w:cs="Arial"/>
          <w:sz w:val="24"/>
          <w:szCs w:val="24"/>
        </w:rPr>
        <w:t>nagród</w:t>
      </w:r>
      <w:r w:rsidR="001263E6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65440A" w:rsidRPr="009E7095">
        <w:rPr>
          <w:rFonts w:ascii="Arial" w:eastAsiaTheme="minorHAnsi" w:hAnsi="Arial" w:cs="Arial"/>
          <w:sz w:val="24"/>
          <w:szCs w:val="24"/>
        </w:rPr>
        <w:t>(</w:t>
      </w:r>
      <w:r w:rsidR="001263E6" w:rsidRPr="009E7095">
        <w:rPr>
          <w:rFonts w:ascii="Arial" w:eastAsiaTheme="minorHAnsi" w:hAnsi="Arial" w:cs="Arial"/>
          <w:sz w:val="24"/>
          <w:szCs w:val="24"/>
        </w:rPr>
        <w:t xml:space="preserve">dla </w:t>
      </w:r>
      <w:r w:rsidR="005C4655" w:rsidRPr="009E7095">
        <w:rPr>
          <w:rFonts w:ascii="Arial" w:eastAsiaTheme="minorHAnsi" w:hAnsi="Arial" w:cs="Arial"/>
          <w:sz w:val="24"/>
          <w:szCs w:val="24"/>
        </w:rPr>
        <w:t>pracodawców</w:t>
      </w:r>
      <w:r w:rsidR="00C75EB3" w:rsidRPr="009E7095">
        <w:rPr>
          <w:rFonts w:ascii="Arial" w:eastAsiaTheme="minorHAnsi" w:hAnsi="Arial" w:cs="Arial"/>
          <w:sz w:val="24"/>
          <w:szCs w:val="24"/>
        </w:rPr>
        <w:t xml:space="preserve"> z terenu </w:t>
      </w:r>
      <w:r w:rsidR="00783AE9" w:rsidRPr="009E7095">
        <w:rPr>
          <w:rFonts w:ascii="Arial" w:eastAsiaTheme="minorHAnsi" w:hAnsi="Arial" w:cs="Arial"/>
          <w:sz w:val="24"/>
          <w:szCs w:val="24"/>
        </w:rPr>
        <w:t>każd</w:t>
      </w:r>
      <w:r w:rsidR="00C75EB3" w:rsidRPr="009E7095">
        <w:rPr>
          <w:rFonts w:ascii="Arial" w:eastAsiaTheme="minorHAnsi" w:hAnsi="Arial" w:cs="Arial"/>
          <w:sz w:val="24"/>
          <w:szCs w:val="24"/>
        </w:rPr>
        <w:t>ego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 z </w:t>
      </w:r>
      <w:r w:rsidR="00783AE9" w:rsidRPr="009E7095">
        <w:rPr>
          <w:rFonts w:ascii="Arial" w:eastAsiaTheme="minorHAnsi" w:hAnsi="Arial" w:cs="Arial"/>
          <w:sz w:val="24"/>
          <w:szCs w:val="24"/>
        </w:rPr>
        <w:t>powiatów</w:t>
      </w:r>
      <w:r w:rsidR="00C75EB3" w:rsidRPr="009E7095">
        <w:rPr>
          <w:rFonts w:ascii="Arial" w:eastAsiaTheme="minorHAnsi" w:hAnsi="Arial" w:cs="Arial"/>
          <w:sz w:val="24"/>
          <w:szCs w:val="24"/>
        </w:rPr>
        <w:t xml:space="preserve"> i miast na prawach powiat</w:t>
      </w:r>
      <w:r w:rsidR="001733CA" w:rsidRPr="009E7095">
        <w:rPr>
          <w:rFonts w:ascii="Arial" w:eastAsiaTheme="minorHAnsi" w:hAnsi="Arial" w:cs="Arial"/>
          <w:sz w:val="24"/>
          <w:szCs w:val="24"/>
        </w:rPr>
        <w:t>u</w:t>
      </w:r>
      <w:r w:rsidR="00EF7107" w:rsidRPr="009E7095">
        <w:rPr>
          <w:rFonts w:ascii="Arial" w:eastAsiaTheme="minorHAnsi" w:hAnsi="Arial" w:cs="Arial"/>
          <w:sz w:val="24"/>
          <w:szCs w:val="24"/>
        </w:rPr>
        <w:t xml:space="preserve"> po jednej</w:t>
      </w:r>
      <w:r w:rsidR="0065440A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EF7107" w:rsidRPr="009E7095">
        <w:rPr>
          <w:rFonts w:ascii="Arial" w:eastAsiaTheme="minorHAnsi" w:hAnsi="Arial" w:cs="Arial"/>
          <w:sz w:val="24"/>
          <w:szCs w:val="24"/>
        </w:rPr>
        <w:t>nagrodzie</w:t>
      </w:r>
      <w:r w:rsidR="0065440A" w:rsidRPr="009E7095">
        <w:rPr>
          <w:rFonts w:ascii="Arial" w:eastAsiaTheme="minorHAnsi" w:hAnsi="Arial" w:cs="Arial"/>
          <w:sz w:val="24"/>
          <w:szCs w:val="24"/>
        </w:rPr>
        <w:t>)</w:t>
      </w:r>
      <w:r w:rsidRPr="009E7095">
        <w:rPr>
          <w:rFonts w:ascii="Arial" w:eastAsiaTheme="minorHAnsi" w:hAnsi="Arial" w:cs="Arial"/>
          <w:sz w:val="24"/>
          <w:szCs w:val="24"/>
        </w:rPr>
        <w:t>.</w:t>
      </w:r>
    </w:p>
    <w:p w14:paraId="502EC7FB" w14:textId="187186C8" w:rsidR="001263E6" w:rsidRPr="009E7095" w:rsidRDefault="001263E6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kategorii 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</w:t>
      </w:r>
      <w:r w:rsidRPr="009E7095">
        <w:rPr>
          <w:rFonts w:ascii="Arial" w:eastAsiaTheme="minorHAnsi" w:hAnsi="Arial" w:cs="Arial"/>
          <w:sz w:val="24"/>
          <w:szCs w:val="24"/>
        </w:rPr>
        <w:t xml:space="preserve">, Kapituła Konkursu przyzna 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maksymalnie 20 nagród (z </w:t>
      </w:r>
      <w:r w:rsidRPr="009E7095">
        <w:rPr>
          <w:rFonts w:ascii="Arial" w:eastAsiaTheme="minorHAnsi" w:hAnsi="Arial" w:cs="Arial"/>
          <w:sz w:val="24"/>
          <w:szCs w:val="24"/>
        </w:rPr>
        <w:t>terenu każdego z powiatów i miast na prawach powiat</w:t>
      </w:r>
      <w:r w:rsidR="001733CA" w:rsidRPr="009E7095">
        <w:rPr>
          <w:rFonts w:ascii="Arial" w:eastAsiaTheme="minorHAnsi" w:hAnsi="Arial" w:cs="Arial"/>
          <w:sz w:val="24"/>
          <w:szCs w:val="24"/>
        </w:rPr>
        <w:t>u</w:t>
      </w:r>
      <w:r w:rsidRPr="009E7095">
        <w:rPr>
          <w:rFonts w:ascii="Arial" w:eastAsiaTheme="minorHAnsi" w:hAnsi="Arial" w:cs="Arial"/>
          <w:sz w:val="24"/>
          <w:szCs w:val="24"/>
        </w:rPr>
        <w:t xml:space="preserve"> po jednej nagrodzie).</w:t>
      </w:r>
    </w:p>
    <w:p w14:paraId="2DBAC4A6" w14:textId="77777777" w:rsidR="002D03D0" w:rsidRPr="009E7095" w:rsidRDefault="002D03D0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każdej kategorii, o których mowa w pkt. 3) </w:t>
      </w:r>
      <w:r w:rsidR="00783AE9" w:rsidRPr="009E7095">
        <w:rPr>
          <w:rFonts w:ascii="Arial" w:eastAsiaTheme="minorHAnsi" w:hAnsi="Arial" w:cs="Arial"/>
          <w:sz w:val="24"/>
          <w:szCs w:val="24"/>
        </w:rPr>
        <w:t>Kapituła Konkursu</w:t>
      </w:r>
      <w:r w:rsidRPr="009E7095">
        <w:rPr>
          <w:rFonts w:ascii="Arial" w:eastAsiaTheme="minorHAnsi" w:hAnsi="Arial" w:cs="Arial"/>
          <w:sz w:val="24"/>
          <w:szCs w:val="24"/>
        </w:rPr>
        <w:t xml:space="preserve"> może przyznać dodatkowe wyróżnienia w formie dyplomu</w:t>
      </w:r>
      <w:r w:rsidRPr="009E7095">
        <w:rPr>
          <w:rFonts w:ascii="Arial" w:hAnsi="Arial" w:cs="Arial"/>
          <w:sz w:val="24"/>
          <w:szCs w:val="24"/>
        </w:rPr>
        <w:t>.</w:t>
      </w:r>
    </w:p>
    <w:p w14:paraId="7116CD53" w14:textId="77777777" w:rsidR="00B61035" w:rsidRPr="009E7095" w:rsidRDefault="00B61035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Zgłoszenia kandydatur</w:t>
      </w:r>
    </w:p>
    <w:p w14:paraId="12CFCBC3" w14:textId="6AAC1059" w:rsidR="00E20E05" w:rsidRPr="009E7095" w:rsidRDefault="009E5432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Wymogiem formalnym zgłoszenia kandydatury w Konkursie jest nadesłanie </w:t>
      </w:r>
      <w:r w:rsidR="00F16567" w:rsidRPr="009E7095">
        <w:rPr>
          <w:rFonts w:ascii="Arial" w:eastAsiaTheme="minorHAnsi" w:hAnsi="Arial" w:cs="Arial"/>
          <w:sz w:val="24"/>
          <w:szCs w:val="24"/>
        </w:rPr>
        <w:t xml:space="preserve">czytelnie </w:t>
      </w:r>
      <w:r w:rsidRPr="009E7095">
        <w:rPr>
          <w:rFonts w:ascii="Arial" w:eastAsiaTheme="minorHAnsi" w:hAnsi="Arial" w:cs="Arial"/>
          <w:sz w:val="24"/>
          <w:szCs w:val="24"/>
        </w:rPr>
        <w:t xml:space="preserve">wypełnionego </w:t>
      </w:r>
      <w:r w:rsidR="00924B74" w:rsidRPr="009E7095">
        <w:rPr>
          <w:rFonts w:ascii="Arial" w:eastAsiaTheme="minorHAnsi" w:hAnsi="Arial" w:cs="Arial"/>
          <w:sz w:val="24"/>
          <w:szCs w:val="24"/>
        </w:rPr>
        <w:t>f</w:t>
      </w:r>
      <w:r w:rsidRPr="009E7095">
        <w:rPr>
          <w:rFonts w:ascii="Arial" w:eastAsiaTheme="minorHAnsi" w:hAnsi="Arial" w:cs="Arial"/>
          <w:sz w:val="24"/>
          <w:szCs w:val="24"/>
        </w:rPr>
        <w:t xml:space="preserve">ormularza zgłoszeniowego </w:t>
      </w:r>
      <w:r w:rsidR="00E20E05" w:rsidRPr="009E7095">
        <w:rPr>
          <w:rFonts w:ascii="Arial" w:eastAsiaTheme="minorHAnsi" w:hAnsi="Arial" w:cs="Arial"/>
          <w:sz w:val="24"/>
          <w:szCs w:val="24"/>
        </w:rPr>
        <w:t xml:space="preserve">zawierającego </w:t>
      </w:r>
      <w:r w:rsidR="00E13FF7" w:rsidRPr="009E7095">
        <w:rPr>
          <w:rFonts w:ascii="Arial" w:eastAsiaTheme="minorHAnsi" w:hAnsi="Arial" w:cs="Arial"/>
          <w:sz w:val="24"/>
          <w:szCs w:val="24"/>
        </w:rPr>
        <w:t>zgodę na udział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 w</w:t>
      </w:r>
      <w:r w:rsidR="00E13FF7" w:rsidRPr="009E7095">
        <w:rPr>
          <w:rFonts w:ascii="Arial" w:eastAsiaTheme="minorHAnsi" w:hAnsi="Arial" w:cs="Arial"/>
          <w:sz w:val="24"/>
          <w:szCs w:val="24"/>
        </w:rPr>
        <w:t xml:space="preserve"> konkursie, </w:t>
      </w:r>
      <w:r w:rsidR="00E20E05" w:rsidRPr="009E7095">
        <w:rPr>
          <w:rFonts w:ascii="Arial" w:eastAsiaTheme="minorHAnsi" w:hAnsi="Arial" w:cs="Arial"/>
          <w:sz w:val="24"/>
          <w:szCs w:val="24"/>
        </w:rPr>
        <w:t>dane kandydata</w:t>
      </w:r>
      <w:r w:rsidR="001C5461">
        <w:rPr>
          <w:rFonts w:ascii="Arial" w:eastAsiaTheme="minorHAnsi" w:hAnsi="Arial" w:cs="Arial"/>
          <w:sz w:val="24"/>
          <w:szCs w:val="24"/>
        </w:rPr>
        <w:t xml:space="preserve"> </w:t>
      </w:r>
      <w:r w:rsidR="00E20E05" w:rsidRPr="009E7095">
        <w:rPr>
          <w:rFonts w:ascii="Arial" w:eastAsiaTheme="minorHAnsi" w:hAnsi="Arial" w:cs="Arial"/>
          <w:sz w:val="24"/>
          <w:szCs w:val="24"/>
        </w:rPr>
        <w:t>/</w:t>
      </w:r>
      <w:r w:rsidR="001C5461">
        <w:rPr>
          <w:rFonts w:ascii="Arial" w:eastAsiaTheme="minorHAnsi" w:hAnsi="Arial" w:cs="Arial"/>
          <w:sz w:val="24"/>
          <w:szCs w:val="24"/>
        </w:rPr>
        <w:t xml:space="preserve"> </w:t>
      </w:r>
      <w:r w:rsidR="00E20E05" w:rsidRPr="009E7095">
        <w:rPr>
          <w:rFonts w:ascii="Arial" w:eastAsiaTheme="minorHAnsi" w:hAnsi="Arial" w:cs="Arial"/>
          <w:sz w:val="24"/>
          <w:szCs w:val="24"/>
        </w:rPr>
        <w:t>podmiotu (w zależności od kategorii), opis działalności</w:t>
      </w:r>
      <w:r w:rsidR="00783AE9" w:rsidRPr="009E7095">
        <w:rPr>
          <w:rFonts w:ascii="Arial" w:eastAsiaTheme="minorHAnsi" w:hAnsi="Arial" w:cs="Arial"/>
          <w:sz w:val="24"/>
          <w:szCs w:val="24"/>
        </w:rPr>
        <w:t xml:space="preserve">, uzasadnienie kandydatury </w:t>
      </w:r>
      <w:r w:rsidR="00783AE9" w:rsidRPr="009E7095">
        <w:rPr>
          <w:rFonts w:ascii="Arial" w:eastAsiaTheme="minorHAnsi" w:hAnsi="Arial" w:cs="Arial"/>
          <w:sz w:val="24"/>
          <w:szCs w:val="24"/>
          <w:u w:val="single"/>
        </w:rPr>
        <w:t>(maksymalnie 1 strona formatu A4)</w:t>
      </w:r>
      <w:r w:rsidR="00E13FF7" w:rsidRPr="009E7095">
        <w:rPr>
          <w:rFonts w:ascii="Arial" w:eastAsiaTheme="minorHAnsi" w:hAnsi="Arial" w:cs="Arial"/>
          <w:sz w:val="24"/>
          <w:szCs w:val="24"/>
          <w:u w:val="single"/>
        </w:rPr>
        <w:t>.</w:t>
      </w:r>
      <w:r w:rsidR="00E13FF7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783AE9" w:rsidRPr="009E7095">
        <w:rPr>
          <w:rFonts w:ascii="Arial" w:eastAsiaTheme="minorHAnsi" w:hAnsi="Arial" w:cs="Arial"/>
          <w:sz w:val="24"/>
          <w:szCs w:val="24"/>
        </w:rPr>
        <w:t>Wzór formularza zgłoszeniowego stanowi Załącznik</w:t>
      </w:r>
      <w:r w:rsidR="00D5479C" w:rsidRPr="009E7095">
        <w:rPr>
          <w:rFonts w:ascii="Arial" w:eastAsiaTheme="minorHAnsi" w:hAnsi="Arial" w:cs="Arial"/>
          <w:sz w:val="24"/>
          <w:szCs w:val="24"/>
        </w:rPr>
        <w:t xml:space="preserve"> nr </w:t>
      </w:r>
      <w:r w:rsidR="00623FBE" w:rsidRPr="009E7095">
        <w:rPr>
          <w:rFonts w:ascii="Arial" w:eastAsiaTheme="minorHAnsi" w:hAnsi="Arial" w:cs="Arial"/>
          <w:sz w:val="24"/>
          <w:szCs w:val="24"/>
        </w:rPr>
        <w:t>1</w:t>
      </w:r>
      <w:r w:rsidR="00783AE9" w:rsidRPr="009E7095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783AE9" w:rsidRPr="009E7095">
        <w:rPr>
          <w:rFonts w:ascii="Arial" w:eastAsiaTheme="minorHAnsi" w:hAnsi="Arial" w:cs="Arial"/>
          <w:sz w:val="24"/>
          <w:szCs w:val="24"/>
        </w:rPr>
        <w:t>do niniejszego Regulaminu.</w:t>
      </w:r>
    </w:p>
    <w:p w14:paraId="48C8ACD0" w14:textId="28F64C40" w:rsidR="00C522C8" w:rsidRPr="009E7095" w:rsidRDefault="00B61035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</w:t>
      </w:r>
      <w:r w:rsidR="00811192" w:rsidRPr="009E7095">
        <w:rPr>
          <w:rFonts w:ascii="Arial" w:eastAsiaTheme="minorHAnsi" w:hAnsi="Arial" w:cs="Arial"/>
          <w:sz w:val="24"/>
          <w:szCs w:val="24"/>
        </w:rPr>
        <w:t>K</w:t>
      </w:r>
      <w:r w:rsidRPr="009E7095">
        <w:rPr>
          <w:rFonts w:ascii="Arial" w:eastAsiaTheme="minorHAnsi" w:hAnsi="Arial" w:cs="Arial"/>
          <w:sz w:val="24"/>
          <w:szCs w:val="24"/>
        </w:rPr>
        <w:t xml:space="preserve">onkursie mogą uczestniczyć </w:t>
      </w:r>
      <w:r w:rsidR="00C522C8" w:rsidRPr="009E7095">
        <w:rPr>
          <w:rFonts w:ascii="Arial" w:eastAsiaTheme="minorHAnsi" w:hAnsi="Arial" w:cs="Arial"/>
          <w:sz w:val="24"/>
          <w:szCs w:val="24"/>
        </w:rPr>
        <w:t>osoby</w:t>
      </w:r>
      <w:r w:rsidR="00CF7E55" w:rsidRPr="009E7095">
        <w:rPr>
          <w:rFonts w:ascii="Arial" w:eastAsiaTheme="minorHAnsi" w:hAnsi="Arial" w:cs="Arial"/>
          <w:sz w:val="24"/>
          <w:szCs w:val="24"/>
        </w:rPr>
        <w:t xml:space="preserve"> fizyczne</w:t>
      </w:r>
      <w:r w:rsidR="0020371A" w:rsidRPr="009E7095">
        <w:rPr>
          <w:rFonts w:ascii="Arial" w:eastAsiaTheme="minorHAnsi" w:hAnsi="Arial" w:cs="Arial"/>
          <w:sz w:val="24"/>
          <w:szCs w:val="24"/>
        </w:rPr>
        <w:t>, organizacje pozarządowe, pracodawcy</w:t>
      </w:r>
      <w:r w:rsidR="005C3ED2" w:rsidRPr="009E7095">
        <w:rPr>
          <w:rFonts w:ascii="Arial" w:eastAsiaTheme="minorHAnsi" w:hAnsi="Arial" w:cs="Arial"/>
          <w:sz w:val="24"/>
          <w:szCs w:val="24"/>
        </w:rPr>
        <w:t xml:space="preserve"> z terenu województwa pomorskiego</w:t>
      </w:r>
      <w:r w:rsidRPr="009E7095">
        <w:rPr>
          <w:rFonts w:ascii="Arial" w:eastAsiaTheme="minorHAnsi" w:hAnsi="Arial" w:cs="Arial"/>
          <w:sz w:val="24"/>
          <w:szCs w:val="24"/>
        </w:rPr>
        <w:t>, którzy spełnią wymagania Regulaminu Konkursu.</w:t>
      </w:r>
    </w:p>
    <w:p w14:paraId="559A9183" w14:textId="77777777" w:rsidR="00C522C8" w:rsidRPr="009E7095" w:rsidRDefault="00B61035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Uprawnionymi do zgłaszania kandydatów są:</w:t>
      </w:r>
    </w:p>
    <w:p w14:paraId="25CD2249" w14:textId="06BD9F73" w:rsidR="00C522C8" w:rsidRPr="009E7095" w:rsidRDefault="00BC3599" w:rsidP="009E7095">
      <w:pPr>
        <w:pStyle w:val="Akapitzlist"/>
        <w:numPr>
          <w:ilvl w:val="1"/>
          <w:numId w:val="11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jednostki samorządu terytorialnego</w:t>
      </w:r>
      <w:r w:rsidR="000B78D0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5C3ED2" w:rsidRPr="009E7095">
        <w:rPr>
          <w:rFonts w:ascii="Arial" w:eastAsiaTheme="minorHAnsi" w:hAnsi="Arial" w:cs="Arial"/>
          <w:sz w:val="24"/>
          <w:szCs w:val="24"/>
        </w:rPr>
        <w:t>z</w:t>
      </w:r>
      <w:r w:rsidR="00924B74" w:rsidRPr="009E7095">
        <w:rPr>
          <w:rFonts w:ascii="Arial" w:eastAsiaTheme="minorHAnsi" w:hAnsi="Arial" w:cs="Arial"/>
          <w:sz w:val="24"/>
          <w:szCs w:val="24"/>
        </w:rPr>
        <w:t xml:space="preserve"> terenu województwa pomorskiego,</w:t>
      </w:r>
    </w:p>
    <w:p w14:paraId="49A9203D" w14:textId="78888637" w:rsidR="005C3ED2" w:rsidRPr="009E7095" w:rsidRDefault="00C82FFA" w:rsidP="009E7095">
      <w:pPr>
        <w:pStyle w:val="Akapitzlist"/>
        <w:numPr>
          <w:ilvl w:val="1"/>
          <w:numId w:val="11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organizacje pozarządowe </w:t>
      </w:r>
      <w:r w:rsidR="00F34EE6" w:rsidRPr="009E7095">
        <w:rPr>
          <w:rFonts w:ascii="Arial" w:eastAsiaTheme="minorHAnsi" w:hAnsi="Arial" w:cs="Arial"/>
          <w:sz w:val="24"/>
          <w:szCs w:val="24"/>
        </w:rPr>
        <w:t>zrzeszają</w:t>
      </w:r>
      <w:r w:rsidRPr="009E7095">
        <w:rPr>
          <w:rFonts w:ascii="Arial" w:eastAsiaTheme="minorHAnsi" w:hAnsi="Arial" w:cs="Arial"/>
          <w:sz w:val="24"/>
          <w:szCs w:val="24"/>
        </w:rPr>
        <w:t>ce</w:t>
      </w:r>
      <w:r w:rsidR="00D23F91" w:rsidRPr="009E7095">
        <w:rPr>
          <w:rFonts w:ascii="Arial" w:eastAsiaTheme="minorHAnsi" w:hAnsi="Arial" w:cs="Arial"/>
          <w:sz w:val="24"/>
          <w:szCs w:val="24"/>
        </w:rPr>
        <w:t xml:space="preserve"> Seniorów</w:t>
      </w:r>
      <w:r w:rsidR="003303BD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5C3ED2" w:rsidRPr="009E7095">
        <w:rPr>
          <w:rFonts w:ascii="Arial" w:eastAsiaTheme="minorHAnsi" w:hAnsi="Arial" w:cs="Arial"/>
          <w:sz w:val="24"/>
          <w:szCs w:val="24"/>
        </w:rPr>
        <w:t>lub</w:t>
      </w:r>
      <w:r w:rsidR="00F34EE6" w:rsidRPr="009E7095">
        <w:rPr>
          <w:rFonts w:ascii="Arial" w:eastAsiaTheme="minorHAnsi" w:hAnsi="Arial" w:cs="Arial"/>
          <w:sz w:val="24"/>
          <w:szCs w:val="24"/>
        </w:rPr>
        <w:t xml:space="preserve"> działają</w:t>
      </w:r>
      <w:r w:rsidRPr="009E7095">
        <w:rPr>
          <w:rFonts w:ascii="Arial" w:eastAsiaTheme="minorHAnsi" w:hAnsi="Arial" w:cs="Arial"/>
          <w:sz w:val="24"/>
          <w:szCs w:val="24"/>
        </w:rPr>
        <w:t>ce</w:t>
      </w:r>
      <w:r w:rsidR="003303BD" w:rsidRPr="009E7095">
        <w:rPr>
          <w:rFonts w:ascii="Arial" w:eastAsiaTheme="minorHAnsi" w:hAnsi="Arial" w:cs="Arial"/>
          <w:sz w:val="24"/>
          <w:szCs w:val="24"/>
        </w:rPr>
        <w:t xml:space="preserve"> na rzecz</w:t>
      </w:r>
      <w:r w:rsidR="00713FFB" w:rsidRPr="009E7095">
        <w:rPr>
          <w:rFonts w:ascii="Arial" w:eastAsiaTheme="minorHAnsi" w:hAnsi="Arial" w:cs="Arial"/>
          <w:sz w:val="24"/>
          <w:szCs w:val="24"/>
        </w:rPr>
        <w:t xml:space="preserve"> Seniorów z województwa pomorskiego</w:t>
      </w:r>
      <w:r w:rsidR="00924B74" w:rsidRPr="009E7095">
        <w:rPr>
          <w:rFonts w:ascii="Arial" w:eastAsiaTheme="minorHAnsi" w:hAnsi="Arial" w:cs="Arial"/>
          <w:sz w:val="24"/>
          <w:szCs w:val="24"/>
        </w:rPr>
        <w:t>,</w:t>
      </w:r>
    </w:p>
    <w:p w14:paraId="78469634" w14:textId="436BD2B9" w:rsidR="00B61035" w:rsidRPr="009E7095" w:rsidRDefault="000B78D0" w:rsidP="009E7095">
      <w:pPr>
        <w:pStyle w:val="Akapitzlist"/>
        <w:numPr>
          <w:ilvl w:val="1"/>
          <w:numId w:val="11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osob</w:t>
      </w:r>
      <w:r w:rsidR="0023297E">
        <w:rPr>
          <w:rFonts w:ascii="Arial" w:eastAsiaTheme="minorHAnsi" w:hAnsi="Arial" w:cs="Arial"/>
          <w:sz w:val="24"/>
          <w:szCs w:val="24"/>
        </w:rPr>
        <w:t>y</w:t>
      </w:r>
      <w:r w:rsidR="00C2694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AB2EFC" w:rsidRPr="009E7095">
        <w:rPr>
          <w:rFonts w:ascii="Arial" w:eastAsiaTheme="minorHAnsi" w:hAnsi="Arial" w:cs="Arial"/>
          <w:sz w:val="24"/>
          <w:szCs w:val="24"/>
        </w:rPr>
        <w:t>fizyczn</w:t>
      </w:r>
      <w:r w:rsidR="0023297E">
        <w:rPr>
          <w:rFonts w:ascii="Arial" w:eastAsiaTheme="minorHAnsi" w:hAnsi="Arial" w:cs="Arial"/>
          <w:sz w:val="24"/>
          <w:szCs w:val="24"/>
        </w:rPr>
        <w:t>e</w:t>
      </w:r>
      <w:r w:rsidR="00E57E3E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AB2EFC" w:rsidRPr="009E7095">
        <w:rPr>
          <w:rFonts w:ascii="Arial" w:eastAsiaTheme="minorHAnsi" w:hAnsi="Arial" w:cs="Arial"/>
          <w:sz w:val="24"/>
          <w:szCs w:val="24"/>
        </w:rPr>
        <w:t>– mieszka</w:t>
      </w:r>
      <w:r w:rsidR="0023297E">
        <w:rPr>
          <w:rFonts w:ascii="Arial" w:eastAsiaTheme="minorHAnsi" w:hAnsi="Arial" w:cs="Arial"/>
          <w:sz w:val="24"/>
          <w:szCs w:val="24"/>
        </w:rPr>
        <w:t>ńcy</w:t>
      </w:r>
      <w:r w:rsidR="00C522C8" w:rsidRPr="009E7095">
        <w:rPr>
          <w:rFonts w:ascii="Arial" w:eastAsiaTheme="minorHAnsi" w:hAnsi="Arial" w:cs="Arial"/>
          <w:sz w:val="24"/>
          <w:szCs w:val="24"/>
        </w:rPr>
        <w:t xml:space="preserve"> województwa pomorskiego</w:t>
      </w:r>
      <w:r w:rsidR="00E51550" w:rsidRPr="009E7095">
        <w:rPr>
          <w:rFonts w:ascii="Arial" w:eastAsiaTheme="minorHAnsi" w:hAnsi="Arial" w:cs="Arial"/>
          <w:sz w:val="24"/>
          <w:szCs w:val="24"/>
        </w:rPr>
        <w:t>.</w:t>
      </w:r>
    </w:p>
    <w:p w14:paraId="46FD451F" w14:textId="77777777" w:rsidR="00B61035" w:rsidRPr="009E7095" w:rsidRDefault="00487C78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Jedna</w:t>
      </w:r>
      <w:r w:rsidR="006550E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E41E7D" w:rsidRPr="009E7095">
        <w:rPr>
          <w:rFonts w:ascii="Arial" w:eastAsiaTheme="minorHAnsi" w:hAnsi="Arial" w:cs="Arial"/>
          <w:sz w:val="24"/>
          <w:szCs w:val="24"/>
        </w:rPr>
        <w:t>o</w:t>
      </w:r>
      <w:r w:rsidR="00C8532D" w:rsidRPr="009E7095">
        <w:rPr>
          <w:rFonts w:ascii="Arial" w:eastAsiaTheme="minorHAnsi" w:hAnsi="Arial" w:cs="Arial"/>
          <w:sz w:val="24"/>
          <w:szCs w:val="24"/>
        </w:rPr>
        <w:t>rganizacj</w:t>
      </w:r>
      <w:r w:rsidRPr="009E7095">
        <w:rPr>
          <w:rFonts w:ascii="Arial" w:eastAsiaTheme="minorHAnsi" w:hAnsi="Arial" w:cs="Arial"/>
          <w:sz w:val="24"/>
          <w:szCs w:val="24"/>
        </w:rPr>
        <w:t>a</w:t>
      </w:r>
      <w:r w:rsidR="006550E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Pr="009E7095">
        <w:rPr>
          <w:rFonts w:ascii="Arial" w:eastAsiaTheme="minorHAnsi" w:hAnsi="Arial" w:cs="Arial"/>
          <w:sz w:val="24"/>
          <w:szCs w:val="24"/>
        </w:rPr>
        <w:t>pozarządowa</w:t>
      </w:r>
      <w:r w:rsidR="0041506F" w:rsidRPr="009E7095">
        <w:rPr>
          <w:rFonts w:ascii="Arial" w:eastAsiaTheme="minorHAnsi" w:hAnsi="Arial" w:cs="Arial"/>
          <w:sz w:val="24"/>
          <w:szCs w:val="24"/>
        </w:rPr>
        <w:t xml:space="preserve">, samorząd i osoba fizyczna </w:t>
      </w:r>
      <w:r w:rsidR="00783AE9" w:rsidRPr="009E7095">
        <w:rPr>
          <w:rFonts w:ascii="Arial" w:eastAsiaTheme="minorHAnsi" w:hAnsi="Arial" w:cs="Arial"/>
          <w:sz w:val="24"/>
          <w:szCs w:val="24"/>
        </w:rPr>
        <w:t xml:space="preserve">mogą zgłosić po </w:t>
      </w:r>
      <w:r w:rsidR="00C26942" w:rsidRPr="009E7095">
        <w:rPr>
          <w:rFonts w:ascii="Arial" w:eastAsiaTheme="minorHAnsi" w:hAnsi="Arial" w:cs="Arial"/>
          <w:sz w:val="24"/>
          <w:szCs w:val="24"/>
        </w:rPr>
        <w:t>jedn</w:t>
      </w:r>
      <w:r w:rsidR="0041506F" w:rsidRPr="009E7095">
        <w:rPr>
          <w:rFonts w:ascii="Arial" w:eastAsiaTheme="minorHAnsi" w:hAnsi="Arial" w:cs="Arial"/>
          <w:sz w:val="24"/>
          <w:szCs w:val="24"/>
        </w:rPr>
        <w:t>ym</w:t>
      </w:r>
      <w:r w:rsidR="00C8532D" w:rsidRPr="009E7095">
        <w:rPr>
          <w:rFonts w:ascii="Arial" w:eastAsiaTheme="minorHAnsi" w:hAnsi="Arial" w:cs="Arial"/>
          <w:sz w:val="24"/>
          <w:szCs w:val="24"/>
        </w:rPr>
        <w:t xml:space="preserve"> kandyda</w:t>
      </w:r>
      <w:r w:rsidR="0041506F" w:rsidRPr="009E7095">
        <w:rPr>
          <w:rFonts w:ascii="Arial" w:eastAsiaTheme="minorHAnsi" w:hAnsi="Arial" w:cs="Arial"/>
          <w:sz w:val="24"/>
          <w:szCs w:val="24"/>
        </w:rPr>
        <w:t>cie</w:t>
      </w:r>
      <w:r w:rsidR="00F31079" w:rsidRPr="009E7095">
        <w:rPr>
          <w:rFonts w:ascii="Arial" w:eastAsiaTheme="minorHAnsi" w:hAnsi="Arial" w:cs="Arial"/>
          <w:sz w:val="24"/>
          <w:szCs w:val="24"/>
        </w:rPr>
        <w:t xml:space="preserve"> w każdej z </w:t>
      </w:r>
      <w:r w:rsidR="006550E1" w:rsidRPr="009E7095">
        <w:rPr>
          <w:rFonts w:ascii="Arial" w:eastAsiaTheme="minorHAnsi" w:hAnsi="Arial" w:cs="Arial"/>
          <w:sz w:val="24"/>
          <w:szCs w:val="24"/>
        </w:rPr>
        <w:t>kategorii</w:t>
      </w:r>
      <w:r w:rsidR="00C8532D" w:rsidRPr="009E7095">
        <w:rPr>
          <w:rFonts w:ascii="Arial" w:eastAsiaTheme="minorHAnsi" w:hAnsi="Arial" w:cs="Arial"/>
          <w:sz w:val="24"/>
          <w:szCs w:val="24"/>
        </w:rPr>
        <w:t>.</w:t>
      </w:r>
    </w:p>
    <w:p w14:paraId="7D519664" w14:textId="0043409E" w:rsidR="00B61035" w:rsidRPr="009E7095" w:rsidRDefault="00B61035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lastRenderedPageBreak/>
        <w:t>Zgłoszenia można dokonać drogą pocztow</w:t>
      </w:r>
      <w:r w:rsidR="00CA7492" w:rsidRPr="009E7095">
        <w:rPr>
          <w:rFonts w:ascii="Arial" w:eastAsiaTheme="minorHAnsi" w:hAnsi="Arial" w:cs="Arial"/>
          <w:sz w:val="24"/>
          <w:szCs w:val="24"/>
        </w:rPr>
        <w:t xml:space="preserve">ą lub przedkładając dokumenty </w:t>
      </w:r>
      <w:r w:rsidR="00747F93" w:rsidRPr="009E7095">
        <w:rPr>
          <w:rFonts w:ascii="Arial" w:eastAsiaTheme="minorHAnsi" w:hAnsi="Arial" w:cs="Arial"/>
          <w:sz w:val="24"/>
          <w:szCs w:val="24"/>
        </w:rPr>
        <w:t>w </w:t>
      </w:r>
      <w:r w:rsidR="003D29ED" w:rsidRPr="009E7095">
        <w:rPr>
          <w:rFonts w:ascii="Arial" w:eastAsiaTheme="minorHAnsi" w:hAnsi="Arial" w:cs="Arial"/>
          <w:sz w:val="24"/>
          <w:szCs w:val="24"/>
        </w:rPr>
        <w:t xml:space="preserve">zamkniętej kopercie z dopiskiem </w:t>
      </w:r>
      <w:r w:rsidR="003D29ED" w:rsidRPr="009E7095">
        <w:rPr>
          <w:rFonts w:ascii="Arial" w:eastAsiaTheme="minorHAnsi" w:hAnsi="Arial" w:cs="Arial"/>
          <w:b/>
          <w:sz w:val="24"/>
          <w:szCs w:val="24"/>
        </w:rPr>
        <w:t>„Pomorskie dla Senior</w:t>
      </w:r>
      <w:r w:rsidR="00166CB8" w:rsidRPr="009E7095">
        <w:rPr>
          <w:rFonts w:ascii="Arial" w:eastAsiaTheme="minorHAnsi" w:hAnsi="Arial" w:cs="Arial"/>
          <w:b/>
          <w:sz w:val="24"/>
          <w:szCs w:val="24"/>
        </w:rPr>
        <w:t>ów</w:t>
      </w:r>
      <w:r w:rsidR="003D29ED" w:rsidRPr="009E7095">
        <w:rPr>
          <w:rFonts w:ascii="Arial" w:eastAsiaTheme="minorHAnsi" w:hAnsi="Arial" w:cs="Arial"/>
          <w:b/>
          <w:sz w:val="24"/>
          <w:szCs w:val="24"/>
        </w:rPr>
        <w:t>”</w:t>
      </w:r>
      <w:r w:rsidR="003D29ED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CA7492" w:rsidRPr="009E7095">
        <w:rPr>
          <w:rFonts w:ascii="Arial" w:eastAsiaTheme="minorHAnsi" w:hAnsi="Arial" w:cs="Arial"/>
          <w:sz w:val="24"/>
          <w:szCs w:val="24"/>
        </w:rPr>
        <w:t xml:space="preserve">w </w:t>
      </w:r>
      <w:r w:rsidR="006550E1" w:rsidRPr="009E7095">
        <w:rPr>
          <w:rFonts w:ascii="Arial" w:eastAsiaTheme="minorHAnsi" w:hAnsi="Arial" w:cs="Arial"/>
          <w:sz w:val="24"/>
          <w:szCs w:val="24"/>
        </w:rPr>
        <w:t>kancelarii Urzędu Marszałkowskiego Województwa Pomorskiego, ul. Okopowa 21/27</w:t>
      </w:r>
      <w:r w:rsidR="00E51550" w:rsidRPr="009E7095">
        <w:rPr>
          <w:rFonts w:ascii="Arial" w:eastAsiaTheme="minorHAnsi" w:hAnsi="Arial" w:cs="Arial"/>
          <w:sz w:val="24"/>
          <w:szCs w:val="24"/>
        </w:rPr>
        <w:t>,</w:t>
      </w:r>
      <w:r w:rsidR="006550E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747F93" w:rsidRPr="009E7095">
        <w:rPr>
          <w:rFonts w:ascii="Arial" w:eastAsiaTheme="minorHAnsi" w:hAnsi="Arial" w:cs="Arial"/>
          <w:sz w:val="24"/>
          <w:szCs w:val="24"/>
        </w:rPr>
        <w:br/>
      </w:r>
      <w:r w:rsidR="006550E1" w:rsidRPr="009E7095">
        <w:rPr>
          <w:rFonts w:ascii="Arial" w:eastAsiaTheme="minorHAnsi" w:hAnsi="Arial" w:cs="Arial"/>
          <w:sz w:val="24"/>
          <w:szCs w:val="24"/>
        </w:rPr>
        <w:t>80-810 Gdańsk</w:t>
      </w:r>
      <w:r w:rsidR="002B24EE" w:rsidRPr="009E7095">
        <w:rPr>
          <w:rFonts w:ascii="Arial" w:eastAsiaTheme="minorHAnsi" w:hAnsi="Arial" w:cs="Arial"/>
          <w:sz w:val="24"/>
          <w:szCs w:val="24"/>
        </w:rPr>
        <w:t>.</w:t>
      </w:r>
    </w:p>
    <w:p w14:paraId="3E037C41" w14:textId="77777777" w:rsidR="00B61035" w:rsidRPr="009E7095" w:rsidRDefault="00487C78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Zgłoszenia należy przesłać w terminie</w:t>
      </w:r>
      <w:r w:rsidR="00C2694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9E7095">
        <w:rPr>
          <w:rFonts w:ascii="Arial" w:eastAsiaTheme="minorHAnsi" w:hAnsi="Arial" w:cs="Arial"/>
          <w:sz w:val="24"/>
          <w:szCs w:val="24"/>
        </w:rPr>
        <w:t>określonym w pkt 5. 1)</w:t>
      </w:r>
      <w:r w:rsidR="00C2694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9E7095">
        <w:rPr>
          <w:rFonts w:ascii="Arial" w:eastAsiaTheme="minorHAnsi" w:hAnsi="Arial" w:cs="Arial"/>
          <w:sz w:val="24"/>
          <w:szCs w:val="24"/>
        </w:rPr>
        <w:t xml:space="preserve">niniejszego Regulaminu </w:t>
      </w:r>
      <w:r w:rsidRPr="009E7095">
        <w:rPr>
          <w:rFonts w:ascii="Arial" w:eastAsiaTheme="minorHAnsi" w:hAnsi="Arial" w:cs="Arial"/>
          <w:sz w:val="24"/>
          <w:szCs w:val="24"/>
        </w:rPr>
        <w:t xml:space="preserve">(decyduje data wpływu do </w:t>
      </w:r>
      <w:r w:rsidR="0041506F" w:rsidRPr="009E7095">
        <w:rPr>
          <w:rFonts w:ascii="Arial" w:eastAsiaTheme="minorHAnsi" w:hAnsi="Arial" w:cs="Arial"/>
          <w:sz w:val="24"/>
          <w:szCs w:val="24"/>
        </w:rPr>
        <w:t>Urzędu Marszałkowskiego Województwa Pomorskiego</w:t>
      </w:r>
      <w:r w:rsidRPr="009E7095">
        <w:rPr>
          <w:rFonts w:ascii="Arial" w:eastAsiaTheme="minorHAnsi" w:hAnsi="Arial" w:cs="Arial"/>
          <w:sz w:val="24"/>
          <w:szCs w:val="24"/>
        </w:rPr>
        <w:t>)</w:t>
      </w:r>
      <w:r w:rsidR="006D3FCE" w:rsidRPr="009E7095">
        <w:rPr>
          <w:rFonts w:ascii="Arial" w:eastAsiaTheme="minorHAnsi" w:hAnsi="Arial" w:cs="Arial"/>
          <w:sz w:val="24"/>
          <w:szCs w:val="24"/>
        </w:rPr>
        <w:t>.</w:t>
      </w:r>
    </w:p>
    <w:p w14:paraId="26C2A241" w14:textId="77777777" w:rsidR="00F0026D" w:rsidRPr="009E7095" w:rsidRDefault="00F0026D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Zgłoszenie pozostaje bez rozpoznania w przypadku rezygnacji kandydata lub złożenia wniosku po terminie.</w:t>
      </w:r>
    </w:p>
    <w:p w14:paraId="13D76CE2" w14:textId="77777777" w:rsidR="005C3589" w:rsidRPr="009E7095" w:rsidRDefault="005C3589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Terminy</w:t>
      </w:r>
    </w:p>
    <w:p w14:paraId="4A78E8B3" w14:textId="31E1A389" w:rsidR="005C3589" w:rsidRPr="009E7095" w:rsidRDefault="005C3589" w:rsidP="009E7095">
      <w:pPr>
        <w:pStyle w:val="Akapitzlist"/>
        <w:numPr>
          <w:ilvl w:val="0"/>
          <w:numId w:val="14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Konkurs trwa od </w:t>
      </w:r>
      <w:r w:rsidR="002B24EE" w:rsidRPr="009E7095">
        <w:rPr>
          <w:rFonts w:ascii="Arial" w:eastAsiaTheme="minorHAnsi" w:hAnsi="Arial" w:cs="Arial"/>
          <w:sz w:val="24"/>
          <w:szCs w:val="24"/>
        </w:rPr>
        <w:t xml:space="preserve">dnia </w:t>
      </w:r>
      <w:r w:rsidR="00CB22DB" w:rsidRPr="009E7095">
        <w:rPr>
          <w:rFonts w:ascii="Arial" w:eastAsiaTheme="minorHAnsi" w:hAnsi="Arial" w:cs="Arial"/>
          <w:sz w:val="24"/>
          <w:szCs w:val="24"/>
        </w:rPr>
        <w:t>2</w:t>
      </w:r>
      <w:r w:rsidR="00595264">
        <w:rPr>
          <w:rFonts w:ascii="Arial" w:eastAsiaTheme="minorHAnsi" w:hAnsi="Arial" w:cs="Arial"/>
          <w:sz w:val="24"/>
          <w:szCs w:val="24"/>
        </w:rPr>
        <w:t>1</w:t>
      </w:r>
      <w:r w:rsidR="000E0C18" w:rsidRPr="009E7095">
        <w:rPr>
          <w:rFonts w:ascii="Arial" w:eastAsiaTheme="minorHAnsi" w:hAnsi="Arial" w:cs="Arial"/>
          <w:sz w:val="24"/>
          <w:szCs w:val="24"/>
        </w:rPr>
        <w:t xml:space="preserve"> marca</w:t>
      </w:r>
      <w:r w:rsidRPr="009E7095">
        <w:rPr>
          <w:rFonts w:ascii="Arial" w:eastAsiaTheme="minorHAnsi" w:hAnsi="Arial" w:cs="Arial"/>
          <w:sz w:val="24"/>
          <w:szCs w:val="24"/>
        </w:rPr>
        <w:t xml:space="preserve"> do dnia </w:t>
      </w:r>
      <w:r w:rsidR="00CB22DB" w:rsidRPr="009E7095">
        <w:rPr>
          <w:rFonts w:ascii="Arial" w:eastAsiaTheme="minorHAnsi" w:hAnsi="Arial" w:cs="Arial"/>
          <w:sz w:val="24"/>
          <w:szCs w:val="24"/>
        </w:rPr>
        <w:t>2</w:t>
      </w:r>
      <w:r w:rsidR="00595264">
        <w:rPr>
          <w:rFonts w:ascii="Arial" w:eastAsiaTheme="minorHAnsi" w:hAnsi="Arial" w:cs="Arial"/>
          <w:sz w:val="24"/>
          <w:szCs w:val="24"/>
        </w:rPr>
        <w:t>4</w:t>
      </w:r>
      <w:r w:rsidR="000E0C18" w:rsidRPr="009E7095">
        <w:rPr>
          <w:rFonts w:ascii="Arial" w:eastAsiaTheme="minorHAnsi" w:hAnsi="Arial" w:cs="Arial"/>
          <w:sz w:val="24"/>
          <w:szCs w:val="24"/>
        </w:rPr>
        <w:t xml:space="preserve"> kwietnia</w:t>
      </w:r>
      <w:r w:rsidRPr="009E7095">
        <w:rPr>
          <w:rFonts w:ascii="Arial" w:eastAsiaTheme="minorHAnsi" w:hAnsi="Arial" w:cs="Arial"/>
          <w:sz w:val="24"/>
          <w:szCs w:val="24"/>
        </w:rPr>
        <w:t xml:space="preserve"> 20</w:t>
      </w:r>
      <w:r w:rsidR="00CD0EA4" w:rsidRPr="009E7095">
        <w:rPr>
          <w:rFonts w:ascii="Arial" w:eastAsiaTheme="minorHAnsi" w:hAnsi="Arial" w:cs="Arial"/>
          <w:sz w:val="24"/>
          <w:szCs w:val="24"/>
        </w:rPr>
        <w:t>2</w:t>
      </w:r>
      <w:r w:rsidR="00595264">
        <w:rPr>
          <w:rFonts w:ascii="Arial" w:eastAsiaTheme="minorHAnsi" w:hAnsi="Arial" w:cs="Arial"/>
          <w:sz w:val="24"/>
          <w:szCs w:val="24"/>
        </w:rPr>
        <w:t>5</w:t>
      </w:r>
      <w:r w:rsidR="00CB22DB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Pr="009E7095">
        <w:rPr>
          <w:rFonts w:ascii="Arial" w:eastAsiaTheme="minorHAnsi" w:hAnsi="Arial" w:cs="Arial"/>
          <w:sz w:val="24"/>
          <w:szCs w:val="24"/>
        </w:rPr>
        <w:t>r.</w:t>
      </w:r>
    </w:p>
    <w:p w14:paraId="1B8409A0" w14:textId="2015FDE7" w:rsidR="005C3589" w:rsidRPr="009E7095" w:rsidRDefault="005C3589" w:rsidP="009E7095">
      <w:pPr>
        <w:pStyle w:val="Akapitzlist"/>
        <w:numPr>
          <w:ilvl w:val="0"/>
          <w:numId w:val="14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Rozstrzygnięcie Konkursu nastąpi </w:t>
      </w:r>
      <w:r w:rsidR="00160360" w:rsidRPr="009E7095">
        <w:rPr>
          <w:rFonts w:ascii="Arial" w:eastAsiaTheme="minorHAnsi" w:hAnsi="Arial" w:cs="Arial"/>
          <w:sz w:val="24"/>
          <w:szCs w:val="24"/>
        </w:rPr>
        <w:t xml:space="preserve">w terminie do </w:t>
      </w:r>
      <w:r w:rsidR="00595264">
        <w:rPr>
          <w:rFonts w:ascii="Arial" w:eastAsiaTheme="minorHAnsi" w:hAnsi="Arial" w:cs="Arial"/>
          <w:sz w:val="24"/>
          <w:szCs w:val="24"/>
        </w:rPr>
        <w:t>16 czerwca</w:t>
      </w:r>
      <w:r w:rsidR="00CD0EA4" w:rsidRPr="009E7095">
        <w:rPr>
          <w:rFonts w:ascii="Arial" w:eastAsiaTheme="minorHAnsi" w:hAnsi="Arial" w:cs="Arial"/>
          <w:sz w:val="24"/>
          <w:szCs w:val="24"/>
        </w:rPr>
        <w:t xml:space="preserve"> 202</w:t>
      </w:r>
      <w:r w:rsidR="00595264">
        <w:rPr>
          <w:rFonts w:ascii="Arial" w:eastAsiaTheme="minorHAnsi" w:hAnsi="Arial" w:cs="Arial"/>
          <w:sz w:val="24"/>
          <w:szCs w:val="24"/>
        </w:rPr>
        <w:t>5</w:t>
      </w:r>
      <w:r w:rsidR="00CB22DB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0360" w:rsidRPr="009E7095">
        <w:rPr>
          <w:rFonts w:ascii="Arial" w:eastAsiaTheme="minorHAnsi" w:hAnsi="Arial" w:cs="Arial"/>
          <w:sz w:val="24"/>
          <w:szCs w:val="24"/>
        </w:rPr>
        <w:t>r.</w:t>
      </w:r>
    </w:p>
    <w:p w14:paraId="3371F680" w14:textId="77777777" w:rsidR="00B61035" w:rsidRPr="009E7095" w:rsidRDefault="00686590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Ocena, wybór laureatów i ogłoszenie wyników</w:t>
      </w:r>
    </w:p>
    <w:p w14:paraId="360A48E5" w14:textId="0DEBF2C7" w:rsidR="0044138A" w:rsidRPr="009E7095" w:rsidRDefault="00B61035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Kapituła Konkursu 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nieodpłatnie </w:t>
      </w:r>
      <w:r w:rsidR="00580129" w:rsidRPr="009E7095">
        <w:rPr>
          <w:rFonts w:ascii="Arial" w:eastAsiaTheme="minorHAnsi" w:hAnsi="Arial" w:cs="Arial"/>
          <w:sz w:val="24"/>
          <w:szCs w:val="24"/>
        </w:rPr>
        <w:t xml:space="preserve">dokonuje wyboru laureatów w </w:t>
      </w:r>
      <w:r w:rsidR="0020371A" w:rsidRPr="009E7095">
        <w:rPr>
          <w:rFonts w:ascii="Arial" w:eastAsiaTheme="minorHAnsi" w:hAnsi="Arial" w:cs="Arial"/>
          <w:sz w:val="24"/>
          <w:szCs w:val="24"/>
        </w:rPr>
        <w:t>trzech</w:t>
      </w:r>
      <w:r w:rsidR="00580129" w:rsidRPr="009E7095">
        <w:rPr>
          <w:rFonts w:ascii="Arial" w:eastAsiaTheme="minorHAnsi" w:hAnsi="Arial" w:cs="Arial"/>
          <w:sz w:val="24"/>
          <w:szCs w:val="24"/>
        </w:rPr>
        <w:t xml:space="preserve"> kategoriach oraz sprawuje nadzór nad prawidłowym przebiegiem i realizacją Konkursu. </w:t>
      </w:r>
      <w:r w:rsidR="003F67F4" w:rsidRPr="009E7095">
        <w:rPr>
          <w:rFonts w:ascii="Arial" w:eastAsiaTheme="minorHAnsi" w:hAnsi="Arial" w:cs="Arial"/>
          <w:sz w:val="24"/>
          <w:szCs w:val="24"/>
        </w:rPr>
        <w:t>Kap</w:t>
      </w:r>
      <w:r w:rsidR="00BD70EB" w:rsidRPr="009E7095">
        <w:rPr>
          <w:rFonts w:ascii="Arial" w:eastAsiaTheme="minorHAnsi" w:hAnsi="Arial" w:cs="Arial"/>
          <w:sz w:val="24"/>
          <w:szCs w:val="24"/>
        </w:rPr>
        <w:t xml:space="preserve">ituła Konkursu składa się z </w:t>
      </w:r>
      <w:r w:rsidR="006557B3" w:rsidRPr="009E7095">
        <w:rPr>
          <w:rFonts w:ascii="Arial" w:eastAsiaTheme="minorHAnsi" w:hAnsi="Arial" w:cs="Arial"/>
          <w:sz w:val="24"/>
          <w:szCs w:val="24"/>
        </w:rPr>
        <w:t xml:space="preserve">nie więcej niż </w:t>
      </w:r>
      <w:r w:rsidR="000E0C18" w:rsidRPr="009E7095">
        <w:rPr>
          <w:rFonts w:ascii="Arial" w:eastAsiaTheme="minorHAnsi" w:hAnsi="Arial" w:cs="Arial"/>
          <w:sz w:val="24"/>
          <w:szCs w:val="24"/>
        </w:rPr>
        <w:t>3</w:t>
      </w:r>
      <w:r w:rsidR="0047655D" w:rsidRPr="009E7095">
        <w:rPr>
          <w:rFonts w:ascii="Arial" w:eastAsiaTheme="minorHAnsi" w:hAnsi="Arial" w:cs="Arial"/>
          <w:sz w:val="24"/>
          <w:szCs w:val="24"/>
        </w:rPr>
        <w:t>8 c</w:t>
      </w:r>
      <w:r w:rsidR="003F67F4" w:rsidRPr="009E7095">
        <w:rPr>
          <w:rFonts w:ascii="Arial" w:eastAsiaTheme="minorHAnsi" w:hAnsi="Arial" w:cs="Arial"/>
          <w:sz w:val="24"/>
          <w:szCs w:val="24"/>
        </w:rPr>
        <w:t xml:space="preserve">złonków </w:t>
      </w:r>
      <w:r w:rsidR="00BD70EB" w:rsidRPr="009E7095">
        <w:rPr>
          <w:rFonts w:ascii="Arial" w:eastAsiaTheme="minorHAnsi" w:hAnsi="Arial" w:cs="Arial"/>
          <w:sz w:val="24"/>
          <w:szCs w:val="24"/>
        </w:rPr>
        <w:t>powoływanych</w:t>
      </w:r>
      <w:r w:rsidR="00861093" w:rsidRPr="009E7095">
        <w:rPr>
          <w:rFonts w:ascii="Arial" w:eastAsiaTheme="minorHAnsi" w:hAnsi="Arial" w:cs="Arial"/>
          <w:sz w:val="24"/>
          <w:szCs w:val="24"/>
        </w:rPr>
        <w:t xml:space="preserve"> uchwałą</w:t>
      </w:r>
      <w:r w:rsidR="00BD70EB" w:rsidRPr="009E7095">
        <w:rPr>
          <w:rFonts w:ascii="Arial" w:eastAsiaTheme="minorHAnsi" w:hAnsi="Arial" w:cs="Arial"/>
          <w:sz w:val="24"/>
          <w:szCs w:val="24"/>
        </w:rPr>
        <w:t xml:space="preserve"> przez Zarząd Województwa Pomorskiego</w:t>
      </w:r>
      <w:r w:rsidR="003F67F4" w:rsidRPr="009E7095">
        <w:rPr>
          <w:rFonts w:ascii="Arial" w:eastAsiaTheme="minorHAnsi" w:hAnsi="Arial" w:cs="Arial"/>
          <w:sz w:val="24"/>
          <w:szCs w:val="24"/>
        </w:rPr>
        <w:t xml:space="preserve">. </w:t>
      </w:r>
      <w:r w:rsidR="00443CB0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Członkowie Kapituły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Konkursu </w:t>
      </w:r>
      <w:r w:rsidR="00443CB0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nie mogą </w:t>
      </w:r>
      <w:r w:rsidR="0020371A" w:rsidRPr="009E7095">
        <w:rPr>
          <w:rFonts w:ascii="Arial" w:hAnsi="Arial" w:cs="Arial"/>
          <w:snapToGrid w:val="0"/>
          <w:sz w:val="24"/>
          <w:szCs w:val="24"/>
          <w:lang w:eastAsia="pl-PL"/>
        </w:rPr>
        <w:t>zgłas</w:t>
      </w:r>
      <w:r w:rsidR="00BD70EB" w:rsidRPr="009E7095">
        <w:rPr>
          <w:rFonts w:ascii="Arial" w:hAnsi="Arial" w:cs="Arial"/>
          <w:snapToGrid w:val="0"/>
          <w:sz w:val="24"/>
          <w:szCs w:val="24"/>
          <w:lang w:eastAsia="pl-PL"/>
        </w:rPr>
        <w:t>zać kandydatów ani kandydować w</w:t>
      </w:r>
      <w:r w:rsidR="007610CB">
        <w:rPr>
          <w:rFonts w:ascii="Arial" w:hAnsi="Arial" w:cs="Arial"/>
          <w:snapToGrid w:val="0"/>
          <w:sz w:val="24"/>
          <w:szCs w:val="24"/>
          <w:lang w:eastAsia="pl-PL"/>
        </w:rPr>
        <w:t> </w:t>
      </w:r>
      <w:r w:rsidR="00443CB0" w:rsidRPr="009E7095">
        <w:rPr>
          <w:rFonts w:ascii="Arial" w:hAnsi="Arial" w:cs="Arial"/>
          <w:snapToGrid w:val="0"/>
          <w:sz w:val="24"/>
          <w:szCs w:val="24"/>
          <w:lang w:eastAsia="pl-PL"/>
        </w:rPr>
        <w:t>Konkursie.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Przewodnicząc</w:t>
      </w:r>
      <w:r w:rsidR="00861093" w:rsidRPr="009E7095">
        <w:rPr>
          <w:rFonts w:ascii="Arial" w:hAnsi="Arial" w:cs="Arial"/>
          <w:snapToGrid w:val="0"/>
          <w:sz w:val="24"/>
          <w:szCs w:val="24"/>
          <w:lang w:eastAsia="pl-PL"/>
        </w:rPr>
        <w:t>ego</w:t>
      </w:r>
      <w:r w:rsidR="009F2D56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oraz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Zastępc</w:t>
      </w:r>
      <w:r w:rsidR="00861093" w:rsidRPr="009E7095">
        <w:rPr>
          <w:rFonts w:ascii="Arial" w:hAnsi="Arial" w:cs="Arial"/>
          <w:snapToGrid w:val="0"/>
          <w:sz w:val="24"/>
          <w:szCs w:val="24"/>
          <w:lang w:eastAsia="pl-PL"/>
        </w:rPr>
        <w:t>ę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Przewodniczącego Kapituły Konkursu </w:t>
      </w:r>
      <w:r w:rsidR="00861093" w:rsidRPr="009E7095">
        <w:rPr>
          <w:rFonts w:ascii="Arial" w:hAnsi="Arial" w:cs="Arial"/>
          <w:snapToGrid w:val="0"/>
          <w:sz w:val="24"/>
          <w:szCs w:val="24"/>
          <w:lang w:eastAsia="pl-PL"/>
        </w:rPr>
        <w:t>powołuje Zarząd Województwa Pomorskiego.</w:t>
      </w:r>
    </w:p>
    <w:p w14:paraId="439B3C1A" w14:textId="356ED89E" w:rsidR="003726ED" w:rsidRPr="009E7095" w:rsidRDefault="00A85E6B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Kapituła Konkursu dokonuje oceny 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zgłoszonych kandydatur na podstawie kryteriów określonych </w:t>
      </w:r>
      <w:r w:rsidR="0047655D" w:rsidRPr="009E7095">
        <w:rPr>
          <w:rFonts w:ascii="Arial" w:eastAsiaTheme="minorHAnsi" w:hAnsi="Arial" w:cs="Arial"/>
          <w:sz w:val="24"/>
          <w:szCs w:val="24"/>
        </w:rPr>
        <w:t xml:space="preserve">w </w:t>
      </w:r>
      <w:r w:rsidR="004066EA" w:rsidRPr="009E7095">
        <w:rPr>
          <w:rFonts w:ascii="Arial" w:eastAsiaTheme="minorHAnsi" w:hAnsi="Arial" w:cs="Arial"/>
          <w:sz w:val="24"/>
          <w:szCs w:val="24"/>
        </w:rPr>
        <w:t>kartach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 oceny formalnej i merytorycznej.</w:t>
      </w:r>
      <w:r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7655D" w:rsidRPr="009E7095">
        <w:rPr>
          <w:rFonts w:ascii="Arial" w:eastAsiaTheme="minorHAnsi" w:hAnsi="Arial" w:cs="Arial"/>
          <w:sz w:val="24"/>
          <w:szCs w:val="24"/>
        </w:rPr>
        <w:t>Wzory k</w:t>
      </w:r>
      <w:r w:rsidR="004066EA" w:rsidRPr="009E7095">
        <w:rPr>
          <w:rFonts w:ascii="Arial" w:eastAsiaTheme="minorHAnsi" w:hAnsi="Arial" w:cs="Arial"/>
          <w:sz w:val="24"/>
          <w:szCs w:val="24"/>
        </w:rPr>
        <w:t>art</w:t>
      </w:r>
      <w:r w:rsidR="00BC1996" w:rsidRPr="009E7095">
        <w:rPr>
          <w:rFonts w:ascii="Arial" w:eastAsiaTheme="minorHAnsi" w:hAnsi="Arial" w:cs="Arial"/>
          <w:sz w:val="24"/>
          <w:szCs w:val="24"/>
        </w:rPr>
        <w:t xml:space="preserve"> oceny formalnej i merytorycznej dla poszczególnych kategorii stanowią Załącznik</w:t>
      </w:r>
      <w:r w:rsidR="00846902" w:rsidRPr="009E7095">
        <w:rPr>
          <w:rFonts w:ascii="Arial" w:eastAsiaTheme="minorHAnsi" w:hAnsi="Arial" w:cs="Arial"/>
          <w:sz w:val="24"/>
          <w:szCs w:val="24"/>
        </w:rPr>
        <w:t xml:space="preserve"> nr</w:t>
      </w:r>
      <w:r w:rsidR="00D7498C" w:rsidRPr="009E7095">
        <w:rPr>
          <w:rFonts w:ascii="Arial" w:eastAsiaTheme="minorHAnsi" w:hAnsi="Arial" w:cs="Arial"/>
          <w:sz w:val="24"/>
          <w:szCs w:val="24"/>
        </w:rPr>
        <w:t xml:space="preserve"> 2</w:t>
      </w:r>
      <w:r w:rsidR="00BC1996" w:rsidRPr="009E7095">
        <w:rPr>
          <w:rFonts w:ascii="Arial" w:eastAsiaTheme="minorHAnsi" w:hAnsi="Arial" w:cs="Arial"/>
          <w:sz w:val="24"/>
          <w:szCs w:val="24"/>
        </w:rPr>
        <w:t xml:space="preserve"> do niniejszego Regulaminu.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BB7FCD" w:rsidRPr="009E7095">
        <w:rPr>
          <w:rFonts w:ascii="Arial" w:eastAsiaTheme="minorHAnsi" w:hAnsi="Arial" w:cs="Arial"/>
          <w:sz w:val="24"/>
          <w:szCs w:val="24"/>
        </w:rPr>
        <w:t>Członkowie Kapituły pod</w:t>
      </w:r>
      <w:r w:rsidR="00A822A2" w:rsidRPr="009E7095">
        <w:rPr>
          <w:rFonts w:ascii="Arial" w:eastAsiaTheme="minorHAnsi" w:hAnsi="Arial" w:cs="Arial"/>
          <w:sz w:val="24"/>
          <w:szCs w:val="24"/>
        </w:rPr>
        <w:t>czas oceny merytorycznej stosują</w:t>
      </w:r>
      <w:r w:rsidR="00BB7FCD" w:rsidRPr="009E7095">
        <w:rPr>
          <w:rFonts w:ascii="Arial" w:eastAsiaTheme="minorHAnsi" w:hAnsi="Arial" w:cs="Arial"/>
          <w:sz w:val="24"/>
          <w:szCs w:val="24"/>
        </w:rPr>
        <w:t xml:space="preserve"> s</w:t>
      </w:r>
      <w:r w:rsidR="003428F5" w:rsidRPr="009E7095">
        <w:rPr>
          <w:rFonts w:ascii="Arial" w:eastAsiaTheme="minorHAnsi" w:hAnsi="Arial" w:cs="Arial"/>
          <w:sz w:val="24"/>
          <w:szCs w:val="24"/>
        </w:rPr>
        <w:t>k</w:t>
      </w:r>
      <w:r w:rsidR="00BB7FCD" w:rsidRPr="009E7095">
        <w:rPr>
          <w:rFonts w:ascii="Arial" w:eastAsiaTheme="minorHAnsi" w:hAnsi="Arial" w:cs="Arial"/>
          <w:sz w:val="24"/>
          <w:szCs w:val="24"/>
        </w:rPr>
        <w:t>alę</w:t>
      </w:r>
      <w:r w:rsidR="00F31079" w:rsidRPr="009E7095">
        <w:rPr>
          <w:rFonts w:ascii="Arial" w:eastAsiaTheme="minorHAnsi" w:hAnsi="Arial" w:cs="Arial"/>
          <w:sz w:val="24"/>
          <w:szCs w:val="24"/>
        </w:rPr>
        <w:t xml:space="preserve"> ocen z </w:t>
      </w:r>
      <w:r w:rsidR="003428F5" w:rsidRPr="009E7095">
        <w:rPr>
          <w:rFonts w:ascii="Arial" w:eastAsiaTheme="minorHAnsi" w:hAnsi="Arial" w:cs="Arial"/>
          <w:sz w:val="24"/>
          <w:szCs w:val="24"/>
        </w:rPr>
        <w:t>dokładnością do 0,5 pkt</w:t>
      </w:r>
      <w:r w:rsidR="00BB7FCD" w:rsidRPr="009E7095">
        <w:rPr>
          <w:rFonts w:ascii="Arial" w:eastAsiaTheme="minorHAnsi" w:hAnsi="Arial" w:cs="Arial"/>
          <w:sz w:val="24"/>
          <w:szCs w:val="24"/>
        </w:rPr>
        <w:t>.</w:t>
      </w:r>
    </w:p>
    <w:p w14:paraId="355D9327" w14:textId="77777777" w:rsidR="00B61035" w:rsidRPr="009E7095" w:rsidRDefault="00B61035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Kapituła </w:t>
      </w:r>
      <w:r w:rsidR="00FE66A7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Pr="009E7095">
        <w:rPr>
          <w:rFonts w:ascii="Arial" w:eastAsiaTheme="minorHAnsi" w:hAnsi="Arial" w:cs="Arial"/>
          <w:sz w:val="24"/>
          <w:szCs w:val="24"/>
        </w:rPr>
        <w:t xml:space="preserve">podejmuje </w:t>
      </w:r>
      <w:r w:rsidR="00580129" w:rsidRPr="009E7095">
        <w:rPr>
          <w:rFonts w:ascii="Arial" w:eastAsiaTheme="minorHAnsi" w:hAnsi="Arial" w:cs="Arial"/>
          <w:sz w:val="24"/>
          <w:szCs w:val="24"/>
        </w:rPr>
        <w:t>decyzje</w:t>
      </w:r>
      <w:r w:rsidRPr="009E7095">
        <w:rPr>
          <w:rFonts w:ascii="Arial" w:eastAsiaTheme="minorHAnsi" w:hAnsi="Arial" w:cs="Arial"/>
          <w:sz w:val="24"/>
          <w:szCs w:val="24"/>
        </w:rPr>
        <w:t xml:space="preserve"> zwykłą większością głosów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. </w:t>
      </w:r>
      <w:r w:rsidR="00431581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W przypadku równej liczby głosów, rozstrzygającym jest głos Przewodniczącego lub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>Zastępcy Przewodniczącego.</w:t>
      </w:r>
      <w:r w:rsidR="0043158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Pr="009E7095">
        <w:rPr>
          <w:rFonts w:ascii="Arial" w:eastAsiaTheme="minorHAnsi" w:hAnsi="Arial" w:cs="Arial"/>
          <w:sz w:val="24"/>
          <w:szCs w:val="24"/>
        </w:rPr>
        <w:t xml:space="preserve">Decyzje Kapituły </w:t>
      </w:r>
      <w:r w:rsidR="00F95F3A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Pr="009E7095">
        <w:rPr>
          <w:rFonts w:ascii="Arial" w:eastAsiaTheme="minorHAnsi" w:hAnsi="Arial" w:cs="Arial"/>
          <w:sz w:val="24"/>
          <w:szCs w:val="24"/>
        </w:rPr>
        <w:t>mają charakter ostateczny i nie podlegają procedurom odwoławczym.</w:t>
      </w:r>
    </w:p>
    <w:p w14:paraId="61E3139C" w14:textId="77777777" w:rsidR="00A22813" w:rsidRPr="009E7095" w:rsidRDefault="00A22813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Obrady Kapituły </w:t>
      </w:r>
      <w:r w:rsidR="00F95F3A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Pr="009E7095">
        <w:rPr>
          <w:rFonts w:ascii="Arial" w:eastAsiaTheme="minorHAnsi" w:hAnsi="Arial" w:cs="Arial"/>
          <w:sz w:val="24"/>
          <w:szCs w:val="24"/>
        </w:rPr>
        <w:t xml:space="preserve">są protokołowane. Protokół </w:t>
      </w:r>
      <w:r w:rsidR="009D3352" w:rsidRPr="009E7095">
        <w:rPr>
          <w:rFonts w:ascii="Arial" w:eastAsiaTheme="minorHAnsi" w:hAnsi="Arial" w:cs="Arial"/>
          <w:sz w:val="24"/>
          <w:szCs w:val="24"/>
        </w:rPr>
        <w:t>zawiera m. in. uzasadnienie</w:t>
      </w:r>
      <w:r w:rsidRPr="009E7095">
        <w:rPr>
          <w:rFonts w:ascii="Arial" w:eastAsiaTheme="minorHAnsi" w:hAnsi="Arial" w:cs="Arial"/>
          <w:sz w:val="24"/>
          <w:szCs w:val="24"/>
        </w:rPr>
        <w:t xml:space="preserve"> wyboru </w:t>
      </w:r>
      <w:r w:rsidR="009D3352" w:rsidRPr="009E7095">
        <w:rPr>
          <w:rFonts w:ascii="Arial" w:eastAsiaTheme="minorHAnsi" w:hAnsi="Arial" w:cs="Arial"/>
          <w:sz w:val="24"/>
          <w:szCs w:val="24"/>
        </w:rPr>
        <w:t xml:space="preserve">kandydatur. Protokół </w:t>
      </w:r>
      <w:r w:rsidRPr="009E7095">
        <w:rPr>
          <w:rFonts w:ascii="Arial" w:eastAsiaTheme="minorHAnsi" w:hAnsi="Arial" w:cs="Arial"/>
          <w:sz w:val="24"/>
          <w:szCs w:val="24"/>
        </w:rPr>
        <w:t xml:space="preserve">podpisuje </w:t>
      </w:r>
      <w:r w:rsidR="009D3352" w:rsidRPr="009E7095">
        <w:rPr>
          <w:rFonts w:ascii="Arial" w:eastAsiaTheme="minorHAnsi" w:hAnsi="Arial" w:cs="Arial"/>
          <w:sz w:val="24"/>
          <w:szCs w:val="24"/>
        </w:rPr>
        <w:t xml:space="preserve">Przewodniczący Kapituły </w:t>
      </w:r>
      <w:r w:rsidR="00F95F3A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="009D3352" w:rsidRPr="009E7095">
        <w:rPr>
          <w:rFonts w:ascii="Arial" w:eastAsiaTheme="minorHAnsi" w:hAnsi="Arial" w:cs="Arial"/>
          <w:sz w:val="24"/>
          <w:szCs w:val="24"/>
        </w:rPr>
        <w:t>lub jego Zastępca.</w:t>
      </w:r>
    </w:p>
    <w:p w14:paraId="5F743CB5" w14:textId="77777777" w:rsidR="0044138A" w:rsidRPr="009E7095" w:rsidRDefault="0044138A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Kapituła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Konkursu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spośród zgłoszonych kandydatur w każdym z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terenu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powiatów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>i </w:t>
      </w:r>
      <w:r w:rsidR="007A2227" w:rsidRPr="009E7095">
        <w:rPr>
          <w:rFonts w:ascii="Arial" w:hAnsi="Arial" w:cs="Arial"/>
          <w:snapToGrid w:val="0"/>
          <w:sz w:val="24"/>
          <w:szCs w:val="24"/>
          <w:lang w:eastAsia="pl-PL"/>
        </w:rPr>
        <w:t>miast na prawach powiat</w:t>
      </w:r>
      <w:r w:rsidR="00BB7FCD" w:rsidRPr="009E7095">
        <w:rPr>
          <w:rFonts w:ascii="Arial" w:hAnsi="Arial" w:cs="Arial"/>
          <w:snapToGrid w:val="0"/>
          <w:sz w:val="24"/>
          <w:szCs w:val="24"/>
          <w:lang w:eastAsia="pl-PL"/>
        </w:rPr>
        <w:t>u</w:t>
      </w:r>
      <w:r w:rsidR="007A2227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>wybiera po jednym laureacie z każdej kategorii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:</w:t>
      </w:r>
    </w:p>
    <w:p w14:paraId="0949E152" w14:textId="6432EC09" w:rsidR="0044138A" w:rsidRPr="009E7095" w:rsidRDefault="0044138A" w:rsidP="009E7095">
      <w:pPr>
        <w:pStyle w:val="Akapitzlist"/>
        <w:numPr>
          <w:ilvl w:val="0"/>
          <w:numId w:val="16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Zwyczajny – Niezwyczajny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9E7095">
        <w:rPr>
          <w:rFonts w:ascii="Arial" w:hAnsi="Arial" w:cs="Arial"/>
          <w:sz w:val="24"/>
          <w:szCs w:val="24"/>
        </w:rPr>
        <w:t>/ Zwyczajna – Niezwyczajna Seniorka</w:t>
      </w:r>
      <w:r w:rsidR="00166CB8" w:rsidRPr="009E7095">
        <w:rPr>
          <w:rFonts w:ascii="Arial" w:eastAsiaTheme="minorHAnsi" w:hAnsi="Arial" w:cs="Arial"/>
          <w:sz w:val="24"/>
          <w:szCs w:val="24"/>
        </w:rPr>
        <w:t>,</w:t>
      </w:r>
    </w:p>
    <w:p w14:paraId="7255BA0A" w14:textId="54FE8DFC" w:rsidR="00AD06D3" w:rsidRPr="009E7095" w:rsidRDefault="00CD0EA4" w:rsidP="009E7095">
      <w:pPr>
        <w:pStyle w:val="Akapitzlist"/>
        <w:numPr>
          <w:ilvl w:val="0"/>
          <w:numId w:val="16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Pracodawca</w:t>
      </w:r>
      <w:r w:rsidR="003F25F0" w:rsidRPr="009E7095">
        <w:rPr>
          <w:rFonts w:ascii="Arial" w:eastAsiaTheme="minorHAnsi" w:hAnsi="Arial" w:cs="Arial"/>
          <w:sz w:val="24"/>
          <w:szCs w:val="24"/>
        </w:rPr>
        <w:t xml:space="preserve"> przyjazny Seniorom,</w:t>
      </w:r>
    </w:p>
    <w:p w14:paraId="5DCEF4C3" w14:textId="6CB37640" w:rsidR="0044138A" w:rsidRPr="009E7095" w:rsidRDefault="00AD06D3" w:rsidP="009E7095">
      <w:pPr>
        <w:pStyle w:val="Akapitzlist"/>
        <w:numPr>
          <w:ilvl w:val="0"/>
          <w:numId w:val="16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</w:t>
      </w:r>
      <w:r w:rsidR="00630F74" w:rsidRPr="009E7095">
        <w:rPr>
          <w:rFonts w:ascii="Arial" w:eastAsiaTheme="minorHAnsi" w:hAnsi="Arial" w:cs="Arial"/>
          <w:sz w:val="24"/>
          <w:szCs w:val="24"/>
        </w:rPr>
        <w:t>.</w:t>
      </w:r>
    </w:p>
    <w:p w14:paraId="6790C2AA" w14:textId="6FB15B76" w:rsidR="00C8532D" w:rsidRPr="009E7095" w:rsidRDefault="00686590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lastRenderedPageBreak/>
        <w:t xml:space="preserve">Nagrodzeni laureaci </w:t>
      </w:r>
      <w:r w:rsidR="0044138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w </w:t>
      </w:r>
      <w:r w:rsidR="00BB7FCD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trzech </w:t>
      </w:r>
      <w:r w:rsidR="0044138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kategoriach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zostaną uhonorowani podczas </w:t>
      </w:r>
      <w:r w:rsidR="00C42544">
        <w:rPr>
          <w:rFonts w:ascii="Arial" w:hAnsi="Arial" w:cs="Arial"/>
          <w:snapToGrid w:val="0"/>
          <w:sz w:val="24"/>
          <w:szCs w:val="24"/>
          <w:lang w:eastAsia="pl-PL"/>
        </w:rPr>
        <w:t xml:space="preserve">powiatowych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uroczystości </w:t>
      </w:r>
      <w:r w:rsidR="00D26E82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na rzecz </w:t>
      </w:r>
      <w:r w:rsidR="00166CB8" w:rsidRPr="009E7095">
        <w:rPr>
          <w:rFonts w:ascii="Arial" w:hAnsi="Arial" w:cs="Arial"/>
          <w:snapToGrid w:val="0"/>
          <w:sz w:val="24"/>
          <w:szCs w:val="24"/>
          <w:lang w:eastAsia="pl-PL"/>
        </w:rPr>
        <w:t>S</w:t>
      </w:r>
      <w:r w:rsidR="00D26E82" w:rsidRPr="009E7095">
        <w:rPr>
          <w:rFonts w:ascii="Arial" w:hAnsi="Arial" w:cs="Arial"/>
          <w:snapToGrid w:val="0"/>
          <w:sz w:val="24"/>
          <w:szCs w:val="24"/>
          <w:lang w:eastAsia="pl-PL"/>
        </w:rPr>
        <w:t>eniorów</w:t>
      </w:r>
      <w:r w:rsidR="001868C8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, konferencji tematycznych </w:t>
      </w:r>
      <w:r w:rsidR="00D26E82" w:rsidRPr="009E7095">
        <w:rPr>
          <w:rFonts w:ascii="Arial" w:hAnsi="Arial" w:cs="Arial"/>
          <w:snapToGrid w:val="0"/>
          <w:sz w:val="24"/>
          <w:szCs w:val="24"/>
          <w:lang w:eastAsia="pl-PL"/>
        </w:rPr>
        <w:t>lub</w:t>
      </w:r>
      <w:r w:rsidR="00805718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z 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okazji Dni Seniora w Gdańsku</w:t>
      </w:r>
      <w:r w:rsidR="00805718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="001A6228" w:rsidRPr="009E7095">
        <w:rPr>
          <w:rFonts w:ascii="Arial" w:hAnsi="Arial" w:cs="Arial"/>
          <w:snapToGrid w:val="0"/>
          <w:sz w:val="24"/>
          <w:szCs w:val="24"/>
          <w:lang w:eastAsia="pl-PL"/>
        </w:rPr>
        <w:t>z uwzględnieniem ograniczeń związan</w:t>
      </w:r>
      <w:r w:rsidR="0097324F" w:rsidRPr="009E7095">
        <w:rPr>
          <w:rFonts w:ascii="Arial" w:hAnsi="Arial" w:cs="Arial"/>
          <w:snapToGrid w:val="0"/>
          <w:sz w:val="24"/>
          <w:szCs w:val="24"/>
          <w:lang w:eastAsia="pl-PL"/>
        </w:rPr>
        <w:t>ych z zagrożeniami.</w:t>
      </w:r>
    </w:p>
    <w:p w14:paraId="3788EE31" w14:textId="02F0ED80" w:rsidR="0044138A" w:rsidRPr="009E7095" w:rsidRDefault="00800C49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Lista laureatów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 zostan</w:t>
      </w:r>
      <w:r w:rsidRPr="009E7095">
        <w:rPr>
          <w:rFonts w:ascii="Arial" w:eastAsiaTheme="minorHAnsi" w:hAnsi="Arial" w:cs="Arial"/>
          <w:sz w:val="24"/>
          <w:szCs w:val="24"/>
        </w:rPr>
        <w:t>ie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924B74" w:rsidRPr="009E7095">
        <w:rPr>
          <w:rFonts w:ascii="Arial" w:eastAsiaTheme="minorHAnsi" w:hAnsi="Arial" w:cs="Arial"/>
          <w:sz w:val="24"/>
          <w:szCs w:val="24"/>
        </w:rPr>
        <w:t>opublikowana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39785F" w:rsidRPr="009E7095">
        <w:rPr>
          <w:rFonts w:ascii="Arial" w:hAnsi="Arial" w:cs="Arial"/>
          <w:sz w:val="24"/>
          <w:szCs w:val="24"/>
          <w:lang w:eastAsia="ar-SA"/>
        </w:rPr>
        <w:t>na stronach internetowych:</w:t>
      </w:r>
      <w:r w:rsidR="00623FBE" w:rsidRPr="009E7095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623FBE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www.pomorskie.eu</w:t>
        </w:r>
      </w:hyperlink>
      <w:r w:rsidR="00623FBE" w:rsidRPr="009E7095">
        <w:rPr>
          <w:rFonts w:ascii="Arial" w:hAnsi="Arial" w:cs="Arial"/>
          <w:sz w:val="24"/>
          <w:szCs w:val="24"/>
          <w:lang w:eastAsia="ar-SA"/>
        </w:rPr>
        <w:t xml:space="preserve">, </w:t>
      </w:r>
      <w:hyperlink r:id="rId12" w:history="1">
        <w:r w:rsidR="00623FBE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www.rops.pomorskie.eu</w:t>
        </w:r>
      </w:hyperlink>
      <w:r w:rsidR="00623FBE" w:rsidRPr="009E7095">
        <w:rPr>
          <w:rFonts w:ascii="Arial" w:hAnsi="Arial" w:cs="Arial"/>
          <w:sz w:val="24"/>
          <w:szCs w:val="24"/>
          <w:lang w:eastAsia="ar-SA"/>
        </w:rPr>
        <w:t>,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profilu Samorząd</w:t>
      </w:r>
      <w:r w:rsidR="007F6CA5" w:rsidRPr="009E7095">
        <w:rPr>
          <w:rFonts w:ascii="Arial" w:hAnsi="Arial" w:cs="Arial"/>
          <w:sz w:val="24"/>
          <w:szCs w:val="24"/>
          <w:lang w:eastAsia="ar-SA"/>
        </w:rPr>
        <w:t>u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Województwa Pomorskiego na Facebooku,</w:t>
      </w:r>
      <w:r w:rsidR="00623FBE" w:rsidRPr="009E7095">
        <w:rPr>
          <w:rFonts w:ascii="Arial" w:hAnsi="Arial" w:cs="Arial"/>
          <w:sz w:val="24"/>
          <w:szCs w:val="24"/>
          <w:lang w:eastAsia="ar-SA"/>
        </w:rPr>
        <w:t xml:space="preserve"> profilu Regionalnego Ośrodka Polityki Społecznej UMWP na Facebooku.</w:t>
      </w:r>
    </w:p>
    <w:p w14:paraId="4A2404AD" w14:textId="77777777" w:rsidR="00B35AEB" w:rsidRPr="009E7095" w:rsidRDefault="0044138A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Nadesłane zgłoszenia nie podlegają zwrotowi.</w:t>
      </w:r>
    </w:p>
    <w:p w14:paraId="6A11867F" w14:textId="77777777" w:rsidR="00B35AEB" w:rsidRPr="009E7095" w:rsidRDefault="00B35AEB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Po dokonaniu przez Kapitułę Konkursu wyboru laureatów - Marszałek Województwa doceniając szczególne zasługi w działaniach na rzecz pomorskich Seniorów może przyznać z własnej inicjatywy Nagrodę Specjalną</w:t>
      </w:r>
    </w:p>
    <w:p w14:paraId="06E755E8" w14:textId="408C08FB" w:rsidR="00B35AEB" w:rsidRPr="009E7095" w:rsidRDefault="00B35AEB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Nagrodę Specjalną w formie rzeczowej i dyplomu mogą otrzymać kandydaci, którzy spełnili wymogi formalne Konkursu i nie zostali wybrani przez Kapitułę Konkursu laureatami.</w:t>
      </w:r>
    </w:p>
    <w:sectPr w:rsidR="00B35AEB" w:rsidRPr="009E7095" w:rsidSect="00837C06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8D7" w14:textId="77777777" w:rsidR="00304C5C" w:rsidRDefault="00304C5C" w:rsidP="004C2844">
      <w:pPr>
        <w:spacing w:after="0" w:line="240" w:lineRule="auto"/>
      </w:pPr>
      <w:r>
        <w:separator/>
      </w:r>
    </w:p>
  </w:endnote>
  <w:endnote w:type="continuationSeparator" w:id="0">
    <w:p w14:paraId="64F9FDFC" w14:textId="77777777" w:rsidR="00304C5C" w:rsidRDefault="00304C5C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334809"/>
      <w:docPartObj>
        <w:docPartGallery w:val="Page Numbers (Bottom of Page)"/>
        <w:docPartUnique/>
      </w:docPartObj>
    </w:sdtPr>
    <w:sdtEndPr/>
    <w:sdtContent>
      <w:p w14:paraId="58CDD40F" w14:textId="6022A2A3" w:rsidR="004C2844" w:rsidRDefault="004B0993">
        <w:pPr>
          <w:pStyle w:val="Stopka"/>
          <w:jc w:val="right"/>
        </w:pPr>
        <w:r>
          <w:fldChar w:fldCharType="begin"/>
        </w:r>
        <w:r w:rsidR="004C2844">
          <w:instrText>PAGE   \* MERGEFORMAT</w:instrText>
        </w:r>
        <w:r>
          <w:fldChar w:fldCharType="separate"/>
        </w:r>
        <w:r w:rsidR="00B0389A">
          <w:rPr>
            <w:noProof/>
          </w:rPr>
          <w:t>1</w:t>
        </w:r>
        <w:r>
          <w:fldChar w:fldCharType="end"/>
        </w:r>
      </w:p>
    </w:sdtContent>
  </w:sdt>
  <w:p w14:paraId="6B4D39E9" w14:textId="77777777" w:rsidR="004C2844" w:rsidRDefault="004C2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5EF1" w14:textId="77777777" w:rsidR="00304C5C" w:rsidRDefault="00304C5C" w:rsidP="004C2844">
      <w:pPr>
        <w:spacing w:after="0" w:line="240" w:lineRule="auto"/>
      </w:pPr>
      <w:r>
        <w:separator/>
      </w:r>
    </w:p>
  </w:footnote>
  <w:footnote w:type="continuationSeparator" w:id="0">
    <w:p w14:paraId="59FFAF0E" w14:textId="77777777" w:rsidR="00304C5C" w:rsidRDefault="00304C5C" w:rsidP="004C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" w15:restartNumberingAfterBreak="0">
    <w:nsid w:val="10AB2EA6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" w15:restartNumberingAfterBreak="0">
    <w:nsid w:val="14CA47DE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" w15:restartNumberingAfterBreak="0">
    <w:nsid w:val="173448A2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523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6" w15:restartNumberingAfterBreak="0">
    <w:nsid w:val="1A9F0E19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7F1599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8" w15:restartNumberingAfterBreak="0">
    <w:nsid w:val="23203C29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9" w15:restartNumberingAfterBreak="0">
    <w:nsid w:val="2EDE403A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0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2E4473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2" w15:restartNumberingAfterBreak="0">
    <w:nsid w:val="3CF132FF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3" w15:restartNumberingAfterBreak="0">
    <w:nsid w:val="3EF50F2C"/>
    <w:multiLevelType w:val="multilevel"/>
    <w:tmpl w:val="5E682DD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4" w15:restartNumberingAfterBreak="0">
    <w:nsid w:val="44715FA9"/>
    <w:multiLevelType w:val="hybridMultilevel"/>
    <w:tmpl w:val="57D27F9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25258B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6" w15:restartNumberingAfterBreak="0">
    <w:nsid w:val="533A19C7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7" w15:restartNumberingAfterBreak="0">
    <w:nsid w:val="53716F83"/>
    <w:multiLevelType w:val="hybridMultilevel"/>
    <w:tmpl w:val="9A90F4FA"/>
    <w:lvl w:ilvl="0" w:tplc="04150011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8" w15:restartNumberingAfterBreak="0">
    <w:nsid w:val="5E1816F3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9" w15:restartNumberingAfterBreak="0">
    <w:nsid w:val="6068308A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0" w15:restartNumberingAfterBreak="0">
    <w:nsid w:val="6FA5595E"/>
    <w:multiLevelType w:val="hybridMultilevel"/>
    <w:tmpl w:val="5266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12"/>
  </w:num>
  <w:num w:numId="9">
    <w:abstractNumId w:val="11"/>
  </w:num>
  <w:num w:numId="10">
    <w:abstractNumId w:val="15"/>
  </w:num>
  <w:num w:numId="11">
    <w:abstractNumId w:val="3"/>
  </w:num>
  <w:num w:numId="12">
    <w:abstractNumId w:val="9"/>
  </w:num>
  <w:num w:numId="13">
    <w:abstractNumId w:val="17"/>
  </w:num>
  <w:num w:numId="14">
    <w:abstractNumId w:val="7"/>
  </w:num>
  <w:num w:numId="15">
    <w:abstractNumId w:val="8"/>
  </w:num>
  <w:num w:numId="16">
    <w:abstractNumId w:val="14"/>
  </w:num>
  <w:num w:numId="17">
    <w:abstractNumId w:val="4"/>
  </w:num>
  <w:num w:numId="18">
    <w:abstractNumId w:val="20"/>
  </w:num>
  <w:num w:numId="19">
    <w:abstractNumId w:val="5"/>
  </w:num>
  <w:num w:numId="20">
    <w:abstractNumId w:val="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715456-389F-46D3-B457-8990DFB4876B}"/>
  </w:docVars>
  <w:rsids>
    <w:rsidRoot w:val="00B61035"/>
    <w:rsid w:val="000020CC"/>
    <w:rsid w:val="000122D2"/>
    <w:rsid w:val="00022F41"/>
    <w:rsid w:val="0003557B"/>
    <w:rsid w:val="00061A1B"/>
    <w:rsid w:val="000648C3"/>
    <w:rsid w:val="00065593"/>
    <w:rsid w:val="00074456"/>
    <w:rsid w:val="00075DAE"/>
    <w:rsid w:val="00092262"/>
    <w:rsid w:val="000B78D0"/>
    <w:rsid w:val="000C3E05"/>
    <w:rsid w:val="000E0C18"/>
    <w:rsid w:val="000E243B"/>
    <w:rsid w:val="000E42D0"/>
    <w:rsid w:val="000E47FC"/>
    <w:rsid w:val="000E4EE6"/>
    <w:rsid w:val="000F03E1"/>
    <w:rsid w:val="000F4E67"/>
    <w:rsid w:val="000F6878"/>
    <w:rsid w:val="00111DE3"/>
    <w:rsid w:val="00115E6D"/>
    <w:rsid w:val="001263E6"/>
    <w:rsid w:val="00135D29"/>
    <w:rsid w:val="00143A1E"/>
    <w:rsid w:val="001443B3"/>
    <w:rsid w:val="0015464A"/>
    <w:rsid w:val="00157057"/>
    <w:rsid w:val="00160360"/>
    <w:rsid w:val="00166CB8"/>
    <w:rsid w:val="00172374"/>
    <w:rsid w:val="001733CA"/>
    <w:rsid w:val="00183E90"/>
    <w:rsid w:val="00184015"/>
    <w:rsid w:val="0018567F"/>
    <w:rsid w:val="001862BB"/>
    <w:rsid w:val="001868C8"/>
    <w:rsid w:val="001A6228"/>
    <w:rsid w:val="001B6195"/>
    <w:rsid w:val="001C5461"/>
    <w:rsid w:val="001C5AF4"/>
    <w:rsid w:val="001C5F08"/>
    <w:rsid w:val="001E441A"/>
    <w:rsid w:val="0020371A"/>
    <w:rsid w:val="0023297E"/>
    <w:rsid w:val="00236A6E"/>
    <w:rsid w:val="00242FC5"/>
    <w:rsid w:val="00276E95"/>
    <w:rsid w:val="00277D4F"/>
    <w:rsid w:val="00282463"/>
    <w:rsid w:val="002A183E"/>
    <w:rsid w:val="002A2E21"/>
    <w:rsid w:val="002B05A1"/>
    <w:rsid w:val="002B08E4"/>
    <w:rsid w:val="002B24EE"/>
    <w:rsid w:val="002C55FF"/>
    <w:rsid w:val="002D01FE"/>
    <w:rsid w:val="002D03D0"/>
    <w:rsid w:val="002E0CFF"/>
    <w:rsid w:val="002F31B9"/>
    <w:rsid w:val="00304C5C"/>
    <w:rsid w:val="00307686"/>
    <w:rsid w:val="00324A17"/>
    <w:rsid w:val="003303BD"/>
    <w:rsid w:val="00331ADD"/>
    <w:rsid w:val="00335A49"/>
    <w:rsid w:val="003428F5"/>
    <w:rsid w:val="00363565"/>
    <w:rsid w:val="0036711B"/>
    <w:rsid w:val="00370AF2"/>
    <w:rsid w:val="003726ED"/>
    <w:rsid w:val="00374EFD"/>
    <w:rsid w:val="00382C39"/>
    <w:rsid w:val="003835CF"/>
    <w:rsid w:val="00385FC4"/>
    <w:rsid w:val="0039785F"/>
    <w:rsid w:val="003A38BD"/>
    <w:rsid w:val="003A6898"/>
    <w:rsid w:val="003B4F25"/>
    <w:rsid w:val="003C2E3E"/>
    <w:rsid w:val="003D29ED"/>
    <w:rsid w:val="003D6A07"/>
    <w:rsid w:val="003E7016"/>
    <w:rsid w:val="003F25F0"/>
    <w:rsid w:val="003F66FE"/>
    <w:rsid w:val="003F67F4"/>
    <w:rsid w:val="004066EA"/>
    <w:rsid w:val="0041506F"/>
    <w:rsid w:val="00417C30"/>
    <w:rsid w:val="00431581"/>
    <w:rsid w:val="0044138A"/>
    <w:rsid w:val="0044279F"/>
    <w:rsid w:val="00443CB0"/>
    <w:rsid w:val="004737DB"/>
    <w:rsid w:val="0047655D"/>
    <w:rsid w:val="004813E8"/>
    <w:rsid w:val="00487C78"/>
    <w:rsid w:val="004909BE"/>
    <w:rsid w:val="00492186"/>
    <w:rsid w:val="004A7868"/>
    <w:rsid w:val="004B0993"/>
    <w:rsid w:val="004B6F5E"/>
    <w:rsid w:val="004C2844"/>
    <w:rsid w:val="004C4F45"/>
    <w:rsid w:val="004D1580"/>
    <w:rsid w:val="004E1ECB"/>
    <w:rsid w:val="004E3A55"/>
    <w:rsid w:val="004E7EC5"/>
    <w:rsid w:val="004F6A07"/>
    <w:rsid w:val="005001C3"/>
    <w:rsid w:val="005058B5"/>
    <w:rsid w:val="00521C62"/>
    <w:rsid w:val="00530CF0"/>
    <w:rsid w:val="00532D8D"/>
    <w:rsid w:val="00535BB2"/>
    <w:rsid w:val="005776F4"/>
    <w:rsid w:val="00580129"/>
    <w:rsid w:val="00595264"/>
    <w:rsid w:val="005A6817"/>
    <w:rsid w:val="005B30A4"/>
    <w:rsid w:val="005B5996"/>
    <w:rsid w:val="005C257F"/>
    <w:rsid w:val="005C3589"/>
    <w:rsid w:val="005C3ED2"/>
    <w:rsid w:val="005C4655"/>
    <w:rsid w:val="005E183D"/>
    <w:rsid w:val="005E3AD9"/>
    <w:rsid w:val="005F0B8A"/>
    <w:rsid w:val="005F2B62"/>
    <w:rsid w:val="005F5BC8"/>
    <w:rsid w:val="00605732"/>
    <w:rsid w:val="00623FBE"/>
    <w:rsid w:val="00630F74"/>
    <w:rsid w:val="00644FFE"/>
    <w:rsid w:val="0065033A"/>
    <w:rsid w:val="00650F0F"/>
    <w:rsid w:val="0065440A"/>
    <w:rsid w:val="006550E1"/>
    <w:rsid w:val="006557B3"/>
    <w:rsid w:val="0065621E"/>
    <w:rsid w:val="0065695A"/>
    <w:rsid w:val="00670BF5"/>
    <w:rsid w:val="00671FEF"/>
    <w:rsid w:val="006766E0"/>
    <w:rsid w:val="00681B3B"/>
    <w:rsid w:val="00682B9C"/>
    <w:rsid w:val="00686590"/>
    <w:rsid w:val="006879AE"/>
    <w:rsid w:val="00695375"/>
    <w:rsid w:val="006A729A"/>
    <w:rsid w:val="006D3FCE"/>
    <w:rsid w:val="006E5AD2"/>
    <w:rsid w:val="006F5639"/>
    <w:rsid w:val="00713FFB"/>
    <w:rsid w:val="00714266"/>
    <w:rsid w:val="00736FC1"/>
    <w:rsid w:val="007402B6"/>
    <w:rsid w:val="007438FA"/>
    <w:rsid w:val="00747F93"/>
    <w:rsid w:val="00751F2B"/>
    <w:rsid w:val="007610CB"/>
    <w:rsid w:val="00783AE9"/>
    <w:rsid w:val="007A2227"/>
    <w:rsid w:val="007C6389"/>
    <w:rsid w:val="007F6CA5"/>
    <w:rsid w:val="00800C49"/>
    <w:rsid w:val="008020B6"/>
    <w:rsid w:val="00804728"/>
    <w:rsid w:val="00805718"/>
    <w:rsid w:val="00811192"/>
    <w:rsid w:val="00817B97"/>
    <w:rsid w:val="00824387"/>
    <w:rsid w:val="008248FD"/>
    <w:rsid w:val="00837C06"/>
    <w:rsid w:val="00843EEF"/>
    <w:rsid w:val="00846902"/>
    <w:rsid w:val="00850C48"/>
    <w:rsid w:val="00861093"/>
    <w:rsid w:val="00867C2F"/>
    <w:rsid w:val="00881A16"/>
    <w:rsid w:val="0088709A"/>
    <w:rsid w:val="008A52FC"/>
    <w:rsid w:val="008A725A"/>
    <w:rsid w:val="008A7610"/>
    <w:rsid w:val="008B5926"/>
    <w:rsid w:val="008C76E3"/>
    <w:rsid w:val="008D43DE"/>
    <w:rsid w:val="008D4501"/>
    <w:rsid w:val="008F33BC"/>
    <w:rsid w:val="008F34CE"/>
    <w:rsid w:val="008F6E2E"/>
    <w:rsid w:val="008F7B04"/>
    <w:rsid w:val="00904D7E"/>
    <w:rsid w:val="00907E31"/>
    <w:rsid w:val="00924B74"/>
    <w:rsid w:val="00924DF0"/>
    <w:rsid w:val="009277F9"/>
    <w:rsid w:val="009701A8"/>
    <w:rsid w:val="0097324F"/>
    <w:rsid w:val="009967F7"/>
    <w:rsid w:val="009D3352"/>
    <w:rsid w:val="009E5432"/>
    <w:rsid w:val="009E65D0"/>
    <w:rsid w:val="009E7095"/>
    <w:rsid w:val="009F0A38"/>
    <w:rsid w:val="009F2D56"/>
    <w:rsid w:val="00A1217D"/>
    <w:rsid w:val="00A22813"/>
    <w:rsid w:val="00A24F8D"/>
    <w:rsid w:val="00A33403"/>
    <w:rsid w:val="00A3599B"/>
    <w:rsid w:val="00A43BEA"/>
    <w:rsid w:val="00A47509"/>
    <w:rsid w:val="00A47FAC"/>
    <w:rsid w:val="00A52A68"/>
    <w:rsid w:val="00A532C2"/>
    <w:rsid w:val="00A733F9"/>
    <w:rsid w:val="00A757B3"/>
    <w:rsid w:val="00A76B3A"/>
    <w:rsid w:val="00A822A2"/>
    <w:rsid w:val="00A83AF1"/>
    <w:rsid w:val="00A83CCF"/>
    <w:rsid w:val="00A85E6B"/>
    <w:rsid w:val="00A91D51"/>
    <w:rsid w:val="00A91F37"/>
    <w:rsid w:val="00A96D8D"/>
    <w:rsid w:val="00AB2EFC"/>
    <w:rsid w:val="00AD06D3"/>
    <w:rsid w:val="00AF6FF1"/>
    <w:rsid w:val="00B0389A"/>
    <w:rsid w:val="00B175D0"/>
    <w:rsid w:val="00B20099"/>
    <w:rsid w:val="00B218DF"/>
    <w:rsid w:val="00B34141"/>
    <w:rsid w:val="00B35AEB"/>
    <w:rsid w:val="00B44950"/>
    <w:rsid w:val="00B61035"/>
    <w:rsid w:val="00B730ED"/>
    <w:rsid w:val="00B75FCD"/>
    <w:rsid w:val="00B77B3C"/>
    <w:rsid w:val="00B86A9D"/>
    <w:rsid w:val="00B9427E"/>
    <w:rsid w:val="00BA3B30"/>
    <w:rsid w:val="00BA703D"/>
    <w:rsid w:val="00BB162F"/>
    <w:rsid w:val="00BB7FCD"/>
    <w:rsid w:val="00BC1996"/>
    <w:rsid w:val="00BC3599"/>
    <w:rsid w:val="00BD0BFD"/>
    <w:rsid w:val="00BD1EDF"/>
    <w:rsid w:val="00BD6EBE"/>
    <w:rsid w:val="00BD707E"/>
    <w:rsid w:val="00BD70EB"/>
    <w:rsid w:val="00BE24FC"/>
    <w:rsid w:val="00BF5803"/>
    <w:rsid w:val="00C0217D"/>
    <w:rsid w:val="00C122CB"/>
    <w:rsid w:val="00C26942"/>
    <w:rsid w:val="00C35B99"/>
    <w:rsid w:val="00C42544"/>
    <w:rsid w:val="00C522C8"/>
    <w:rsid w:val="00C55A25"/>
    <w:rsid w:val="00C640F0"/>
    <w:rsid w:val="00C75EB3"/>
    <w:rsid w:val="00C82FFA"/>
    <w:rsid w:val="00C8493A"/>
    <w:rsid w:val="00C8532D"/>
    <w:rsid w:val="00CA7492"/>
    <w:rsid w:val="00CB22DB"/>
    <w:rsid w:val="00CB3C7E"/>
    <w:rsid w:val="00CB77F5"/>
    <w:rsid w:val="00CC040D"/>
    <w:rsid w:val="00CC0CE8"/>
    <w:rsid w:val="00CC1E7A"/>
    <w:rsid w:val="00CD0EA4"/>
    <w:rsid w:val="00CD7489"/>
    <w:rsid w:val="00CE0BE4"/>
    <w:rsid w:val="00CF15ED"/>
    <w:rsid w:val="00CF55BE"/>
    <w:rsid w:val="00CF7E55"/>
    <w:rsid w:val="00D12CC7"/>
    <w:rsid w:val="00D16A1C"/>
    <w:rsid w:val="00D23F91"/>
    <w:rsid w:val="00D26E82"/>
    <w:rsid w:val="00D46D93"/>
    <w:rsid w:val="00D5479C"/>
    <w:rsid w:val="00D60439"/>
    <w:rsid w:val="00D66FE1"/>
    <w:rsid w:val="00D7498C"/>
    <w:rsid w:val="00D75C98"/>
    <w:rsid w:val="00D76043"/>
    <w:rsid w:val="00D80BE7"/>
    <w:rsid w:val="00DC6B3D"/>
    <w:rsid w:val="00DD63CF"/>
    <w:rsid w:val="00DE47EA"/>
    <w:rsid w:val="00E13BC3"/>
    <w:rsid w:val="00E13FF7"/>
    <w:rsid w:val="00E20E05"/>
    <w:rsid w:val="00E26330"/>
    <w:rsid w:val="00E300F6"/>
    <w:rsid w:val="00E41E7D"/>
    <w:rsid w:val="00E51550"/>
    <w:rsid w:val="00E530EE"/>
    <w:rsid w:val="00E57E3E"/>
    <w:rsid w:val="00E642F5"/>
    <w:rsid w:val="00E660D9"/>
    <w:rsid w:val="00E66E9D"/>
    <w:rsid w:val="00E7494D"/>
    <w:rsid w:val="00E835BF"/>
    <w:rsid w:val="00E87425"/>
    <w:rsid w:val="00E93242"/>
    <w:rsid w:val="00E9789C"/>
    <w:rsid w:val="00EB3DD5"/>
    <w:rsid w:val="00EC6F11"/>
    <w:rsid w:val="00ED71E2"/>
    <w:rsid w:val="00EE71BC"/>
    <w:rsid w:val="00EF7107"/>
    <w:rsid w:val="00F0026D"/>
    <w:rsid w:val="00F027CE"/>
    <w:rsid w:val="00F16567"/>
    <w:rsid w:val="00F17FFE"/>
    <w:rsid w:val="00F31079"/>
    <w:rsid w:val="00F34EE6"/>
    <w:rsid w:val="00F35715"/>
    <w:rsid w:val="00F75849"/>
    <w:rsid w:val="00F764F8"/>
    <w:rsid w:val="00F76EBA"/>
    <w:rsid w:val="00F774A6"/>
    <w:rsid w:val="00F954C7"/>
    <w:rsid w:val="00F95B80"/>
    <w:rsid w:val="00F95F3A"/>
    <w:rsid w:val="00FA68A4"/>
    <w:rsid w:val="00FB0363"/>
    <w:rsid w:val="00FB089D"/>
    <w:rsid w:val="00FD168D"/>
    <w:rsid w:val="00FE244A"/>
    <w:rsid w:val="00FE66A7"/>
    <w:rsid w:val="00FE7812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D11"/>
  <w15:docId w15:val="{660AEC8E-E020-4715-A8B8-2AD0EC89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0E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60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1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0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0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0E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530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60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60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ps.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p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715456-389F-46D3-B457-8990DFB487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1BE5BF-E5EB-40FA-922E-1CC3FD22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376/534/24 ZWP Regulamin Konkursu</vt:lpstr>
    </vt:vector>
  </TitlesOfParts>
  <Company>Urząd Marszałkowski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306/75/25 ZWP Regulamin Konkursu</dc:title>
  <dc:creator>msadlak</dc:creator>
  <cp:keywords>Regulamin Konkursu, Pomorskie dla Seniora</cp:keywords>
  <cp:lastModifiedBy>Bałka Barbara</cp:lastModifiedBy>
  <cp:revision>4</cp:revision>
  <cp:lastPrinted>2022-03-01T09:47:00Z</cp:lastPrinted>
  <dcterms:created xsi:type="dcterms:W3CDTF">2025-03-20T12:07:00Z</dcterms:created>
  <dcterms:modified xsi:type="dcterms:W3CDTF">2025-03-20T12:07:00Z</dcterms:modified>
</cp:coreProperties>
</file>