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355" w:rsidRPr="008A7CE3" w:rsidRDefault="008A7CE3" w:rsidP="00F45168">
      <w:pPr>
        <w:rPr>
          <w:color w:val="000000" w:themeColor="text1"/>
        </w:rPr>
      </w:pPr>
      <w:r w:rsidRPr="008A7CE3">
        <w:rPr>
          <w:noProof/>
          <w:color w:val="000000" w:themeColor="text1"/>
          <w:lang w:eastAsia="pl-PL"/>
        </w:rPr>
        <w:drawing>
          <wp:anchor distT="0" distB="0" distL="114300" distR="114300" simplePos="0" relativeHeight="251658240" behindDoc="1" locked="0" layoutInCell="1" allowOverlap="1" wp14:anchorId="3BA501F7" wp14:editId="44493A92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2133600" cy="694690"/>
            <wp:effectExtent l="0" t="0" r="0" b="0"/>
            <wp:wrapTight wrapText="bothSides">
              <wp:wrapPolygon edited="0">
                <wp:start x="0" y="0"/>
                <wp:lineTo x="0" y="20731"/>
                <wp:lineTo x="21407" y="20731"/>
                <wp:lineTo x="21407" y="0"/>
                <wp:lineTo x="0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5355" w:rsidRPr="008A7CE3" w:rsidRDefault="00C45355" w:rsidP="00F45168">
      <w:pPr>
        <w:rPr>
          <w:color w:val="000000" w:themeColor="text1"/>
        </w:rPr>
      </w:pPr>
    </w:p>
    <w:p w:rsidR="00C45355" w:rsidRPr="008A7CE3" w:rsidRDefault="00C45355" w:rsidP="00F45168">
      <w:pPr>
        <w:rPr>
          <w:color w:val="000000" w:themeColor="text1"/>
        </w:rPr>
      </w:pPr>
    </w:p>
    <w:p w:rsidR="00CC5BDC" w:rsidRPr="008A7CE3" w:rsidRDefault="00CC5BDC" w:rsidP="00F45168">
      <w:pPr>
        <w:rPr>
          <w:color w:val="000000" w:themeColor="text1"/>
        </w:rPr>
      </w:pPr>
    </w:p>
    <w:p w:rsidR="00CC5BDC" w:rsidRPr="008A7CE3" w:rsidRDefault="00CC5BDC" w:rsidP="00F45168">
      <w:pPr>
        <w:rPr>
          <w:color w:val="000000" w:themeColor="text1"/>
        </w:rPr>
      </w:pPr>
    </w:p>
    <w:p w:rsidR="00CC5BDC" w:rsidRPr="008A7CE3" w:rsidRDefault="00CC5BDC" w:rsidP="00F45168">
      <w:pPr>
        <w:rPr>
          <w:color w:val="000000" w:themeColor="text1"/>
        </w:rPr>
      </w:pPr>
    </w:p>
    <w:p w:rsidR="00CC5BDC" w:rsidRPr="008A7CE3" w:rsidRDefault="00CC5BDC" w:rsidP="00F45168">
      <w:pPr>
        <w:rPr>
          <w:color w:val="000000" w:themeColor="text1"/>
        </w:rPr>
      </w:pPr>
    </w:p>
    <w:p w:rsidR="00CC5BDC" w:rsidRPr="008A7CE3" w:rsidRDefault="00CC5BDC" w:rsidP="00F45168">
      <w:pPr>
        <w:rPr>
          <w:color w:val="000000" w:themeColor="text1"/>
        </w:rPr>
      </w:pPr>
    </w:p>
    <w:p w:rsidR="007A197E" w:rsidRPr="008A7CE3" w:rsidRDefault="00F45168" w:rsidP="007A197E">
      <w:pPr>
        <w:jc w:val="center"/>
        <w:rPr>
          <w:color w:val="000000" w:themeColor="text1"/>
        </w:rPr>
      </w:pPr>
      <w:r w:rsidRPr="008A7CE3">
        <w:rPr>
          <w:color w:val="000000" w:themeColor="text1"/>
        </w:rPr>
        <w:t xml:space="preserve">REGULAMIN </w:t>
      </w:r>
      <w:r w:rsidR="007A197E" w:rsidRPr="008A7CE3">
        <w:rPr>
          <w:color w:val="000000" w:themeColor="text1"/>
        </w:rPr>
        <w:t>UCZESTNICTWA W KONKURSIE</w:t>
      </w:r>
    </w:p>
    <w:p w:rsidR="00F45168" w:rsidRPr="008A7CE3" w:rsidRDefault="007A197E" w:rsidP="007A197E">
      <w:pPr>
        <w:jc w:val="center"/>
        <w:rPr>
          <w:b/>
          <w:i/>
          <w:color w:val="000000" w:themeColor="text1"/>
        </w:rPr>
      </w:pPr>
      <w:r w:rsidRPr="008A7CE3">
        <w:rPr>
          <w:b/>
          <w:i/>
          <w:color w:val="000000" w:themeColor="text1"/>
        </w:rPr>
        <w:t>„ Pracodawca przyjazny cudzoziemcom</w:t>
      </w:r>
      <w:r w:rsidR="005E34A2">
        <w:rPr>
          <w:b/>
          <w:i/>
          <w:color w:val="000000" w:themeColor="text1"/>
        </w:rPr>
        <w:t xml:space="preserve"> 2021</w:t>
      </w:r>
      <w:r w:rsidRPr="008A7CE3">
        <w:rPr>
          <w:b/>
          <w:i/>
          <w:color w:val="000000" w:themeColor="text1"/>
        </w:rPr>
        <w:t>”</w:t>
      </w:r>
    </w:p>
    <w:p w:rsidR="007A197E" w:rsidRPr="008A7CE3" w:rsidRDefault="007A197E" w:rsidP="007A197E">
      <w:pPr>
        <w:jc w:val="center"/>
        <w:rPr>
          <w:b/>
          <w:i/>
          <w:color w:val="000000" w:themeColor="text1"/>
        </w:rPr>
      </w:pPr>
    </w:p>
    <w:p w:rsidR="007A197E" w:rsidRPr="008A7CE3" w:rsidRDefault="007A197E" w:rsidP="007A197E">
      <w:pPr>
        <w:jc w:val="center"/>
        <w:rPr>
          <w:b/>
          <w:i/>
          <w:color w:val="000000" w:themeColor="text1"/>
        </w:rPr>
      </w:pPr>
    </w:p>
    <w:p w:rsidR="00F45168" w:rsidRPr="008A7CE3" w:rsidRDefault="00F45168" w:rsidP="00F45168">
      <w:pPr>
        <w:rPr>
          <w:color w:val="000000" w:themeColor="text1"/>
        </w:rPr>
      </w:pPr>
    </w:p>
    <w:p w:rsidR="00F45168" w:rsidRPr="008A7CE3" w:rsidRDefault="00F45168" w:rsidP="00C6683F">
      <w:pPr>
        <w:jc w:val="center"/>
        <w:rPr>
          <w:color w:val="000000" w:themeColor="text1"/>
        </w:rPr>
      </w:pPr>
      <w:r w:rsidRPr="008A7CE3">
        <w:rPr>
          <w:color w:val="000000" w:themeColor="text1"/>
        </w:rPr>
        <w:t xml:space="preserve">§ </w:t>
      </w:r>
      <w:r w:rsidR="00C6683F" w:rsidRPr="008A7CE3">
        <w:rPr>
          <w:color w:val="000000" w:themeColor="text1"/>
        </w:rPr>
        <w:t>1</w:t>
      </w:r>
    </w:p>
    <w:p w:rsidR="00F45168" w:rsidRPr="008A7CE3" w:rsidRDefault="007A197E" w:rsidP="007A197E">
      <w:pPr>
        <w:jc w:val="center"/>
        <w:rPr>
          <w:b/>
          <w:color w:val="000000" w:themeColor="text1"/>
        </w:rPr>
      </w:pPr>
      <w:r w:rsidRPr="008A7CE3">
        <w:rPr>
          <w:b/>
          <w:color w:val="000000" w:themeColor="text1"/>
        </w:rPr>
        <w:t>Organizator konkursu</w:t>
      </w:r>
    </w:p>
    <w:p w:rsidR="00F45168" w:rsidRPr="008A7CE3" w:rsidRDefault="00F45168" w:rsidP="00F45168">
      <w:pPr>
        <w:rPr>
          <w:color w:val="000000" w:themeColor="text1"/>
        </w:rPr>
      </w:pPr>
    </w:p>
    <w:p w:rsidR="00F45168" w:rsidRPr="008A7CE3" w:rsidRDefault="007A197E" w:rsidP="00AC3FA9">
      <w:pPr>
        <w:pStyle w:val="Akapitzlist"/>
        <w:numPr>
          <w:ilvl w:val="0"/>
          <w:numId w:val="3"/>
        </w:numPr>
        <w:rPr>
          <w:color w:val="000000" w:themeColor="text1"/>
        </w:rPr>
      </w:pPr>
      <w:r w:rsidRPr="008A7CE3">
        <w:rPr>
          <w:color w:val="000000" w:themeColor="text1"/>
        </w:rPr>
        <w:t>Konkurs „Pracodawca przyjazny cudzoziemcom</w:t>
      </w:r>
      <w:r w:rsidR="005E34A2">
        <w:rPr>
          <w:color w:val="000000" w:themeColor="text1"/>
        </w:rPr>
        <w:t xml:space="preserve"> 2021</w:t>
      </w:r>
      <w:r w:rsidRPr="008A7CE3">
        <w:rPr>
          <w:color w:val="000000" w:themeColor="text1"/>
        </w:rPr>
        <w:t>” organizowany jest przez Gdański Urząd Pracy</w:t>
      </w:r>
      <w:r w:rsidR="0065432A" w:rsidRPr="008A7CE3">
        <w:rPr>
          <w:color w:val="000000" w:themeColor="text1"/>
        </w:rPr>
        <w:t xml:space="preserve"> pod patronatem Pracodawców Pomorza.</w:t>
      </w:r>
    </w:p>
    <w:p w:rsidR="00AC3FA9" w:rsidRPr="008A7CE3" w:rsidRDefault="00AC3FA9" w:rsidP="00AC3FA9">
      <w:pPr>
        <w:pStyle w:val="Akapitzlist"/>
        <w:ind w:left="1065"/>
        <w:rPr>
          <w:color w:val="000000" w:themeColor="text1"/>
        </w:rPr>
      </w:pPr>
    </w:p>
    <w:p w:rsidR="00F45168" w:rsidRPr="008A7CE3" w:rsidRDefault="00F45168" w:rsidP="00AC3FA9">
      <w:pPr>
        <w:pStyle w:val="Akapitzlist"/>
        <w:numPr>
          <w:ilvl w:val="0"/>
          <w:numId w:val="3"/>
        </w:numPr>
        <w:rPr>
          <w:color w:val="000000" w:themeColor="text1"/>
        </w:rPr>
      </w:pPr>
      <w:r w:rsidRPr="008A7CE3">
        <w:rPr>
          <w:color w:val="000000" w:themeColor="text1"/>
        </w:rPr>
        <w:t>Konkurs ma charakter otwarty, a udział w nim jest bezpłatny.</w:t>
      </w:r>
    </w:p>
    <w:p w:rsidR="00DC344C" w:rsidRPr="008A7CE3" w:rsidRDefault="00DC344C" w:rsidP="007A197E">
      <w:pPr>
        <w:pStyle w:val="Akapitzlist"/>
        <w:jc w:val="center"/>
        <w:rPr>
          <w:color w:val="000000" w:themeColor="text1"/>
        </w:rPr>
      </w:pPr>
    </w:p>
    <w:p w:rsidR="00DC344C" w:rsidRPr="008A7CE3" w:rsidRDefault="00DC344C" w:rsidP="007A197E">
      <w:pPr>
        <w:pStyle w:val="Akapitzlist"/>
        <w:jc w:val="center"/>
        <w:rPr>
          <w:color w:val="000000" w:themeColor="text1"/>
        </w:rPr>
      </w:pPr>
    </w:p>
    <w:p w:rsidR="00AC3FA9" w:rsidRPr="008A7CE3" w:rsidRDefault="007A197E" w:rsidP="007A197E">
      <w:pPr>
        <w:pStyle w:val="Akapitzlist"/>
        <w:jc w:val="center"/>
        <w:rPr>
          <w:color w:val="000000" w:themeColor="text1"/>
        </w:rPr>
      </w:pPr>
      <w:r w:rsidRPr="008A7CE3">
        <w:rPr>
          <w:color w:val="000000" w:themeColor="text1"/>
        </w:rPr>
        <w:t>§ 2</w:t>
      </w:r>
    </w:p>
    <w:p w:rsidR="00F45168" w:rsidRPr="008A7CE3" w:rsidRDefault="007A197E" w:rsidP="007A197E">
      <w:pPr>
        <w:jc w:val="center"/>
        <w:rPr>
          <w:b/>
          <w:color w:val="000000" w:themeColor="text1"/>
        </w:rPr>
      </w:pPr>
      <w:r w:rsidRPr="008A7CE3">
        <w:rPr>
          <w:b/>
          <w:color w:val="000000" w:themeColor="text1"/>
        </w:rPr>
        <w:t>Cel konkursu</w:t>
      </w:r>
    </w:p>
    <w:p w:rsidR="00DC344C" w:rsidRPr="008A7CE3" w:rsidRDefault="00DC344C" w:rsidP="007A197E">
      <w:pPr>
        <w:jc w:val="center"/>
        <w:rPr>
          <w:b/>
          <w:color w:val="000000" w:themeColor="text1"/>
        </w:rPr>
      </w:pPr>
    </w:p>
    <w:p w:rsidR="007A197E" w:rsidRPr="008A7CE3" w:rsidRDefault="00F45168" w:rsidP="00DC344C">
      <w:pPr>
        <w:pStyle w:val="Akapitzlist"/>
        <w:numPr>
          <w:ilvl w:val="0"/>
          <w:numId w:val="4"/>
        </w:numPr>
        <w:rPr>
          <w:color w:val="000000" w:themeColor="text1"/>
        </w:rPr>
      </w:pPr>
      <w:r w:rsidRPr="008A7CE3">
        <w:rPr>
          <w:color w:val="000000" w:themeColor="text1"/>
        </w:rPr>
        <w:t xml:space="preserve">Celem konkursu jest </w:t>
      </w:r>
      <w:r w:rsidR="007A197E" w:rsidRPr="008A7CE3">
        <w:rPr>
          <w:color w:val="000000" w:themeColor="text1"/>
        </w:rPr>
        <w:t xml:space="preserve">promowanie postaw i dobrych </w:t>
      </w:r>
      <w:r w:rsidR="00DC344C" w:rsidRPr="008A7CE3">
        <w:rPr>
          <w:color w:val="000000" w:themeColor="text1"/>
        </w:rPr>
        <w:t>praktyk</w:t>
      </w:r>
      <w:r w:rsidR="008A7CE3">
        <w:rPr>
          <w:color w:val="000000" w:themeColor="text1"/>
        </w:rPr>
        <w:t>,</w:t>
      </w:r>
      <w:r w:rsidR="00DC344C" w:rsidRPr="008A7CE3">
        <w:rPr>
          <w:color w:val="000000" w:themeColor="text1"/>
        </w:rPr>
        <w:t xml:space="preserve"> a także </w:t>
      </w:r>
      <w:r w:rsidR="007A197E" w:rsidRPr="008A7CE3">
        <w:rPr>
          <w:color w:val="000000" w:themeColor="text1"/>
        </w:rPr>
        <w:t xml:space="preserve">wyróżnienie pracodawców, którzy </w:t>
      </w:r>
      <w:r w:rsidR="00DC344C" w:rsidRPr="008A7CE3">
        <w:rPr>
          <w:color w:val="000000" w:themeColor="text1"/>
        </w:rPr>
        <w:t>w sposób znaczący przyczyniają się do integracji imigrantów w Gdańsku, wdrażają</w:t>
      </w:r>
      <w:r w:rsidR="003272AE" w:rsidRPr="008A7CE3">
        <w:rPr>
          <w:color w:val="000000" w:themeColor="text1"/>
        </w:rPr>
        <w:t>c</w:t>
      </w:r>
      <w:r w:rsidR="00DC344C" w:rsidRPr="008A7CE3">
        <w:rPr>
          <w:color w:val="000000" w:themeColor="text1"/>
        </w:rPr>
        <w:t xml:space="preserve"> w swojej firmie procedury wspomagające adaptację do warunków życia i pracy w Polsce.</w:t>
      </w:r>
    </w:p>
    <w:p w:rsidR="007A197E" w:rsidRPr="008A7CE3" w:rsidRDefault="007A197E" w:rsidP="007A197E">
      <w:pPr>
        <w:pStyle w:val="Akapitzlist"/>
        <w:ind w:left="1065"/>
        <w:rPr>
          <w:color w:val="000000" w:themeColor="text1"/>
        </w:rPr>
      </w:pPr>
    </w:p>
    <w:p w:rsidR="00AC3FA9" w:rsidRPr="008A7CE3" w:rsidRDefault="00DC344C" w:rsidP="00DC344C">
      <w:pPr>
        <w:jc w:val="center"/>
        <w:rPr>
          <w:color w:val="000000" w:themeColor="text1"/>
        </w:rPr>
      </w:pPr>
      <w:r w:rsidRPr="008A7CE3">
        <w:rPr>
          <w:color w:val="000000" w:themeColor="text1"/>
        </w:rPr>
        <w:t>§ 3</w:t>
      </w:r>
    </w:p>
    <w:p w:rsidR="00DC344C" w:rsidRPr="008A7CE3" w:rsidRDefault="00DC344C" w:rsidP="00DC344C">
      <w:pPr>
        <w:jc w:val="center"/>
        <w:rPr>
          <w:color w:val="000000" w:themeColor="text1"/>
        </w:rPr>
      </w:pPr>
    </w:p>
    <w:p w:rsidR="00DC344C" w:rsidRPr="008A7CE3" w:rsidRDefault="003272AE" w:rsidP="00DC344C">
      <w:pPr>
        <w:jc w:val="center"/>
        <w:rPr>
          <w:b/>
          <w:color w:val="000000" w:themeColor="text1"/>
        </w:rPr>
      </w:pPr>
      <w:r w:rsidRPr="008A7CE3">
        <w:rPr>
          <w:b/>
          <w:color w:val="000000" w:themeColor="text1"/>
        </w:rPr>
        <w:t>Zasady uczestnictwa</w:t>
      </w:r>
    </w:p>
    <w:p w:rsidR="003272AE" w:rsidRPr="008A7CE3" w:rsidRDefault="003272AE" w:rsidP="00DC344C">
      <w:pPr>
        <w:jc w:val="center"/>
        <w:rPr>
          <w:b/>
          <w:color w:val="000000" w:themeColor="text1"/>
        </w:rPr>
      </w:pPr>
    </w:p>
    <w:p w:rsidR="00DC344C" w:rsidRPr="008A7CE3" w:rsidRDefault="00DC344C" w:rsidP="00DC344C">
      <w:pPr>
        <w:pStyle w:val="Akapitzlist"/>
        <w:numPr>
          <w:ilvl w:val="0"/>
          <w:numId w:val="5"/>
        </w:numPr>
        <w:rPr>
          <w:color w:val="000000" w:themeColor="text1"/>
        </w:rPr>
      </w:pPr>
      <w:r w:rsidRPr="008A7CE3">
        <w:rPr>
          <w:color w:val="000000" w:themeColor="text1"/>
        </w:rPr>
        <w:t>Uczestnikami Konkursu mogą być pracodawcy którzy:</w:t>
      </w:r>
    </w:p>
    <w:p w:rsidR="00DC344C" w:rsidRPr="008A7CE3" w:rsidRDefault="00DC344C" w:rsidP="00DC344C">
      <w:pPr>
        <w:pStyle w:val="Akapitzlist"/>
        <w:rPr>
          <w:color w:val="000000" w:themeColor="text1"/>
        </w:rPr>
      </w:pPr>
      <w:r w:rsidRPr="008A7CE3">
        <w:rPr>
          <w:color w:val="000000" w:themeColor="text1"/>
        </w:rPr>
        <w:t>- prowadzą działalność gospodarczą zarejestrowaną w GUS-ie,</w:t>
      </w:r>
    </w:p>
    <w:p w:rsidR="00DC344C" w:rsidRPr="008A7CE3" w:rsidRDefault="00DC344C" w:rsidP="00DC344C">
      <w:pPr>
        <w:pStyle w:val="Akapitzlist"/>
        <w:rPr>
          <w:color w:val="000000" w:themeColor="text1"/>
        </w:rPr>
      </w:pPr>
      <w:r w:rsidRPr="008A7CE3">
        <w:rPr>
          <w:color w:val="000000" w:themeColor="text1"/>
        </w:rPr>
        <w:t>- funkcjonują na terenie działania GUP,</w:t>
      </w:r>
    </w:p>
    <w:p w:rsidR="00DC344C" w:rsidRPr="008A7CE3" w:rsidRDefault="00DC344C" w:rsidP="00DC344C">
      <w:pPr>
        <w:pStyle w:val="Akapitzlist"/>
        <w:rPr>
          <w:color w:val="000000" w:themeColor="text1"/>
        </w:rPr>
      </w:pPr>
      <w:r w:rsidRPr="008A7CE3">
        <w:rPr>
          <w:color w:val="000000" w:themeColor="text1"/>
        </w:rPr>
        <w:t>- zatrudniają co najmniej 3 cudzoziemców</w:t>
      </w:r>
      <w:r w:rsidR="003272AE" w:rsidRPr="008A7CE3">
        <w:rPr>
          <w:color w:val="000000" w:themeColor="text1"/>
        </w:rPr>
        <w:t>,</w:t>
      </w:r>
    </w:p>
    <w:p w:rsidR="00F45168" w:rsidRPr="008A7CE3" w:rsidRDefault="00DC344C" w:rsidP="00DC344C">
      <w:pPr>
        <w:pStyle w:val="Akapitzlist"/>
        <w:rPr>
          <w:color w:val="000000" w:themeColor="text1"/>
        </w:rPr>
      </w:pPr>
      <w:r w:rsidRPr="008A7CE3">
        <w:rPr>
          <w:color w:val="000000" w:themeColor="text1"/>
        </w:rPr>
        <w:t>-  w ciągu ostatnich 2 lat nie byli karani w związku z powierzeniem pracy cudzoziemcowi ( dot. legalności zatrudnienia cudzoziemców oraz przestrzegania przepisów prawa pracy).</w:t>
      </w:r>
    </w:p>
    <w:p w:rsidR="00DC344C" w:rsidRPr="008A7CE3" w:rsidRDefault="00DC344C" w:rsidP="00DC344C">
      <w:pPr>
        <w:pStyle w:val="Akapitzlist"/>
        <w:rPr>
          <w:color w:val="000000" w:themeColor="text1"/>
        </w:rPr>
      </w:pPr>
    </w:p>
    <w:p w:rsidR="004B3CF1" w:rsidRPr="008A7CE3" w:rsidRDefault="004B3CF1" w:rsidP="004B3CF1">
      <w:pPr>
        <w:pStyle w:val="Akapitzlist"/>
        <w:numPr>
          <w:ilvl w:val="0"/>
          <w:numId w:val="5"/>
        </w:numPr>
        <w:rPr>
          <w:color w:val="000000" w:themeColor="text1"/>
        </w:rPr>
      </w:pPr>
      <w:r w:rsidRPr="008A7CE3">
        <w:rPr>
          <w:color w:val="000000" w:themeColor="text1"/>
        </w:rPr>
        <w:t xml:space="preserve">Warunkiem uczestnictwa w konkursie jest zaakceptowanie regulaminu Konkursu oraz złożenie formularza zgłoszeniowego za pośrednictwem strony internetowej </w:t>
      </w:r>
      <w:hyperlink r:id="rId7" w:history="1">
        <w:r w:rsidR="00430AB8" w:rsidRPr="004F2A49">
          <w:rPr>
            <w:rStyle w:val="Hipercze"/>
          </w:rPr>
          <w:t>www.gdansk.praca.gov.pl</w:t>
        </w:r>
      </w:hyperlink>
      <w:r w:rsidR="00430AB8">
        <w:rPr>
          <w:color w:val="000000" w:themeColor="text1"/>
        </w:rPr>
        <w:t xml:space="preserve"> </w:t>
      </w:r>
      <w:r w:rsidRPr="008A7CE3">
        <w:rPr>
          <w:color w:val="000000" w:themeColor="text1"/>
        </w:rPr>
        <w:t xml:space="preserve"> w określonym terminie.</w:t>
      </w:r>
    </w:p>
    <w:p w:rsidR="002B6CB7" w:rsidRPr="008A7CE3" w:rsidRDefault="002B6CB7" w:rsidP="002B6CB7">
      <w:pPr>
        <w:pStyle w:val="Akapitzlist"/>
        <w:numPr>
          <w:ilvl w:val="0"/>
          <w:numId w:val="5"/>
        </w:numPr>
        <w:rPr>
          <w:color w:val="000000" w:themeColor="text1"/>
        </w:rPr>
      </w:pPr>
      <w:r w:rsidRPr="008A7CE3">
        <w:rPr>
          <w:color w:val="000000" w:themeColor="text1"/>
        </w:rPr>
        <w:t xml:space="preserve">Formularze zgłoszeniowe będą przyjmowane od </w:t>
      </w:r>
      <w:r w:rsidR="005E34A2">
        <w:rPr>
          <w:b/>
        </w:rPr>
        <w:t>16</w:t>
      </w:r>
      <w:r w:rsidR="00AF3F1F" w:rsidRPr="0084547F">
        <w:rPr>
          <w:b/>
        </w:rPr>
        <w:t>.11.202</w:t>
      </w:r>
      <w:r w:rsidR="005E34A2">
        <w:rPr>
          <w:b/>
        </w:rPr>
        <w:t>1</w:t>
      </w:r>
      <w:r w:rsidRPr="0084547F">
        <w:rPr>
          <w:b/>
        </w:rPr>
        <w:t xml:space="preserve"> r. do</w:t>
      </w:r>
      <w:r w:rsidR="005E34A2">
        <w:rPr>
          <w:b/>
        </w:rPr>
        <w:t xml:space="preserve"> 06</w:t>
      </w:r>
      <w:r w:rsidR="00AF3F1F" w:rsidRPr="0084547F">
        <w:rPr>
          <w:b/>
        </w:rPr>
        <w:t>.1</w:t>
      </w:r>
      <w:r w:rsidR="005E34A2">
        <w:rPr>
          <w:b/>
        </w:rPr>
        <w:t>2</w:t>
      </w:r>
      <w:r w:rsidR="00AF3F1F" w:rsidRPr="0084547F">
        <w:rPr>
          <w:b/>
        </w:rPr>
        <w:t>.202</w:t>
      </w:r>
      <w:r w:rsidR="005E34A2">
        <w:rPr>
          <w:b/>
        </w:rPr>
        <w:t>1</w:t>
      </w:r>
      <w:r w:rsidR="00AF3F1F" w:rsidRPr="0084547F">
        <w:rPr>
          <w:b/>
        </w:rPr>
        <w:t xml:space="preserve"> </w:t>
      </w:r>
      <w:r w:rsidRPr="0084547F">
        <w:rPr>
          <w:b/>
        </w:rPr>
        <w:t>r.</w:t>
      </w:r>
    </w:p>
    <w:p w:rsidR="007E4AC2" w:rsidRPr="008A7CE3" w:rsidRDefault="007E4AC2" w:rsidP="00F45168">
      <w:pPr>
        <w:pStyle w:val="Akapitzlist"/>
        <w:numPr>
          <w:ilvl w:val="0"/>
          <w:numId w:val="5"/>
        </w:numPr>
        <w:rPr>
          <w:color w:val="000000" w:themeColor="text1"/>
        </w:rPr>
      </w:pPr>
      <w:r w:rsidRPr="008A7CE3">
        <w:rPr>
          <w:color w:val="000000" w:themeColor="text1"/>
        </w:rPr>
        <w:lastRenderedPageBreak/>
        <w:t>Dokumenty złożone po terminie nie będą rozpatrywane. Kolejność składania formularzy zgłoszeniowych nie ma wpływu na ocenę konkursową.</w:t>
      </w:r>
    </w:p>
    <w:p w:rsidR="0067150E" w:rsidRPr="008A7CE3" w:rsidRDefault="0067150E" w:rsidP="004271D9">
      <w:pPr>
        <w:pStyle w:val="Akapitzlist"/>
        <w:numPr>
          <w:ilvl w:val="0"/>
          <w:numId w:val="5"/>
        </w:numPr>
        <w:rPr>
          <w:color w:val="000000" w:themeColor="text1"/>
        </w:rPr>
      </w:pPr>
      <w:r w:rsidRPr="008A7CE3">
        <w:rPr>
          <w:color w:val="000000" w:themeColor="text1"/>
        </w:rPr>
        <w:t>Udział w Konkursie jest bezpłatny i nie wiąże się z jakimkolwiek zobowiązaniem finansowym ze strony uczestników.</w:t>
      </w:r>
    </w:p>
    <w:p w:rsidR="0067150E" w:rsidRPr="008A7CE3" w:rsidRDefault="0067150E" w:rsidP="00F45168">
      <w:pPr>
        <w:pStyle w:val="Akapitzlist"/>
        <w:numPr>
          <w:ilvl w:val="0"/>
          <w:numId w:val="5"/>
        </w:numPr>
        <w:rPr>
          <w:color w:val="000000" w:themeColor="text1"/>
        </w:rPr>
      </w:pPr>
      <w:r w:rsidRPr="008A7CE3">
        <w:rPr>
          <w:color w:val="000000" w:themeColor="text1"/>
        </w:rPr>
        <w:t xml:space="preserve">Organizator nie ponosi odpowiedzialności za podanie nieprawdziwych danych przez Uczestników. Podanie nieprawdziwych danych dyskwalifikuje Uczestnika </w:t>
      </w:r>
      <w:r w:rsidR="00ED3D65">
        <w:rPr>
          <w:color w:val="000000" w:themeColor="text1"/>
        </w:rPr>
        <w:br/>
      </w:r>
      <w:r w:rsidRPr="008A7CE3">
        <w:rPr>
          <w:color w:val="000000" w:themeColor="text1"/>
        </w:rPr>
        <w:t>i skutkuje odebraniem tytułu.</w:t>
      </w:r>
    </w:p>
    <w:p w:rsidR="0067150E" w:rsidRPr="008A7CE3" w:rsidRDefault="0067150E" w:rsidP="0067150E">
      <w:pPr>
        <w:pStyle w:val="Akapitzlist"/>
        <w:rPr>
          <w:color w:val="000000" w:themeColor="text1"/>
        </w:rPr>
      </w:pPr>
    </w:p>
    <w:p w:rsidR="007E4AC2" w:rsidRPr="008A7CE3" w:rsidRDefault="0067150E" w:rsidP="0067150E">
      <w:pPr>
        <w:jc w:val="center"/>
        <w:rPr>
          <w:color w:val="000000" w:themeColor="text1"/>
        </w:rPr>
      </w:pPr>
      <w:r w:rsidRPr="008A7CE3">
        <w:rPr>
          <w:color w:val="000000" w:themeColor="text1"/>
        </w:rPr>
        <w:t>§ 4</w:t>
      </w:r>
    </w:p>
    <w:p w:rsidR="0067150E" w:rsidRPr="008A7CE3" w:rsidRDefault="0067150E" w:rsidP="0067150E">
      <w:pPr>
        <w:jc w:val="center"/>
        <w:rPr>
          <w:color w:val="000000" w:themeColor="text1"/>
        </w:rPr>
      </w:pPr>
    </w:p>
    <w:p w:rsidR="0067150E" w:rsidRPr="008A7CE3" w:rsidRDefault="0067150E" w:rsidP="0067150E">
      <w:pPr>
        <w:jc w:val="center"/>
        <w:rPr>
          <w:b/>
          <w:color w:val="000000" w:themeColor="text1"/>
        </w:rPr>
      </w:pPr>
      <w:r w:rsidRPr="008A7CE3">
        <w:rPr>
          <w:b/>
          <w:color w:val="000000" w:themeColor="text1"/>
        </w:rPr>
        <w:t>Harmonogram Konkursu</w:t>
      </w:r>
    </w:p>
    <w:p w:rsidR="007E4AC2" w:rsidRPr="008A7CE3" w:rsidRDefault="007E4AC2" w:rsidP="007E4AC2">
      <w:pPr>
        <w:rPr>
          <w:color w:val="000000" w:themeColor="text1"/>
        </w:rPr>
      </w:pPr>
    </w:p>
    <w:p w:rsidR="007E4AC2" w:rsidRPr="008A7CE3" w:rsidRDefault="002B6CB7" w:rsidP="0067150E">
      <w:pPr>
        <w:pStyle w:val="Akapitzlist"/>
        <w:numPr>
          <w:ilvl w:val="0"/>
          <w:numId w:val="6"/>
        </w:numPr>
        <w:rPr>
          <w:color w:val="000000" w:themeColor="text1"/>
        </w:rPr>
      </w:pPr>
      <w:r w:rsidRPr="008A7CE3">
        <w:rPr>
          <w:color w:val="000000" w:themeColor="text1"/>
        </w:rPr>
        <w:t>K</w:t>
      </w:r>
      <w:r w:rsidR="00E5207C" w:rsidRPr="008A7CE3">
        <w:rPr>
          <w:color w:val="000000" w:themeColor="text1"/>
        </w:rPr>
        <w:t xml:space="preserve">onkurs zostanie ogłoszony </w:t>
      </w:r>
      <w:r w:rsidRPr="005E34A2">
        <w:rPr>
          <w:b/>
        </w:rPr>
        <w:t>1</w:t>
      </w:r>
      <w:r w:rsidR="005E34A2" w:rsidRPr="005E34A2">
        <w:rPr>
          <w:b/>
        </w:rPr>
        <w:t>5</w:t>
      </w:r>
      <w:r w:rsidR="00AF3F1F" w:rsidRPr="005E34A2">
        <w:rPr>
          <w:b/>
        </w:rPr>
        <w:t>.11.202</w:t>
      </w:r>
      <w:r w:rsidR="005E34A2" w:rsidRPr="005E34A2">
        <w:rPr>
          <w:b/>
        </w:rPr>
        <w:t>1</w:t>
      </w:r>
      <w:r w:rsidRPr="005E34A2">
        <w:rPr>
          <w:b/>
        </w:rPr>
        <w:t xml:space="preserve"> </w:t>
      </w:r>
      <w:r w:rsidR="0067150E" w:rsidRPr="005E34A2">
        <w:rPr>
          <w:b/>
        </w:rPr>
        <w:t>r.</w:t>
      </w:r>
      <w:bookmarkStart w:id="0" w:name="_GoBack"/>
      <w:bookmarkEnd w:id="0"/>
    </w:p>
    <w:p w:rsidR="0067150E" w:rsidRPr="008A7CE3" w:rsidRDefault="0067150E" w:rsidP="00725571">
      <w:pPr>
        <w:pStyle w:val="Akapitzlist"/>
        <w:numPr>
          <w:ilvl w:val="0"/>
          <w:numId w:val="6"/>
        </w:numPr>
        <w:rPr>
          <w:color w:val="000000" w:themeColor="text1"/>
        </w:rPr>
      </w:pPr>
      <w:r w:rsidRPr="008A7CE3">
        <w:rPr>
          <w:color w:val="000000" w:themeColor="text1"/>
        </w:rPr>
        <w:t>Termin</w:t>
      </w:r>
      <w:r w:rsidR="00725571" w:rsidRPr="008A7CE3">
        <w:rPr>
          <w:color w:val="000000" w:themeColor="text1"/>
        </w:rPr>
        <w:t xml:space="preserve"> przyjmowania zgłoszeń upływa </w:t>
      </w:r>
      <w:r w:rsidR="005E34A2">
        <w:rPr>
          <w:b/>
          <w:color w:val="000000" w:themeColor="text1"/>
        </w:rPr>
        <w:t>06</w:t>
      </w:r>
      <w:r w:rsidR="00725571" w:rsidRPr="009F6FD7">
        <w:rPr>
          <w:b/>
          <w:color w:val="000000" w:themeColor="text1"/>
        </w:rPr>
        <w:t>.</w:t>
      </w:r>
      <w:r w:rsidR="00AF3F1F" w:rsidRPr="009F6FD7">
        <w:rPr>
          <w:b/>
          <w:color w:val="000000" w:themeColor="text1"/>
        </w:rPr>
        <w:t>1</w:t>
      </w:r>
      <w:r w:rsidR="005E34A2">
        <w:rPr>
          <w:b/>
          <w:color w:val="000000" w:themeColor="text1"/>
        </w:rPr>
        <w:t>2</w:t>
      </w:r>
      <w:r w:rsidR="00AF3F1F" w:rsidRPr="009F6FD7">
        <w:rPr>
          <w:b/>
          <w:color w:val="000000" w:themeColor="text1"/>
        </w:rPr>
        <w:t>.202</w:t>
      </w:r>
      <w:r w:rsidR="005E34A2">
        <w:rPr>
          <w:b/>
          <w:color w:val="000000" w:themeColor="text1"/>
        </w:rPr>
        <w:t>1</w:t>
      </w:r>
      <w:r w:rsidR="00E5207C" w:rsidRPr="009F6FD7">
        <w:rPr>
          <w:b/>
          <w:color w:val="000000" w:themeColor="text1"/>
        </w:rPr>
        <w:t xml:space="preserve"> r.</w:t>
      </w:r>
      <w:r w:rsidR="00725571" w:rsidRPr="009F6FD7">
        <w:rPr>
          <w:b/>
          <w:color w:val="000000" w:themeColor="text1"/>
        </w:rPr>
        <w:softHyphen/>
      </w:r>
      <w:r w:rsidR="00725571" w:rsidRPr="008A7CE3">
        <w:rPr>
          <w:color w:val="000000" w:themeColor="text1"/>
        </w:rPr>
        <w:t xml:space="preserve"> </w:t>
      </w:r>
    </w:p>
    <w:p w:rsidR="0067150E" w:rsidRPr="0084547F" w:rsidRDefault="0067150E" w:rsidP="0067150E">
      <w:pPr>
        <w:pStyle w:val="Akapitzlist"/>
        <w:numPr>
          <w:ilvl w:val="0"/>
          <w:numId w:val="6"/>
        </w:numPr>
      </w:pPr>
      <w:r w:rsidRPr="0084547F">
        <w:t>Obrady komisji Konkursowe</w:t>
      </w:r>
      <w:r w:rsidR="00DC1D23" w:rsidRPr="0084547F">
        <w:t xml:space="preserve">j </w:t>
      </w:r>
      <w:r w:rsidR="00725571" w:rsidRPr="0084547F">
        <w:t xml:space="preserve">odbędą się w dniach </w:t>
      </w:r>
      <w:r w:rsidR="005E34A2">
        <w:rPr>
          <w:b/>
        </w:rPr>
        <w:t>10</w:t>
      </w:r>
      <w:r w:rsidR="00AF3F1F" w:rsidRPr="0084547F">
        <w:rPr>
          <w:b/>
        </w:rPr>
        <w:t>.</w:t>
      </w:r>
      <w:r w:rsidR="005E34A2">
        <w:rPr>
          <w:b/>
        </w:rPr>
        <w:t>12</w:t>
      </w:r>
      <w:r w:rsidR="00AF3F1F" w:rsidRPr="0084547F">
        <w:rPr>
          <w:b/>
        </w:rPr>
        <w:t xml:space="preserve">.2021 do </w:t>
      </w:r>
      <w:r w:rsidR="005E34A2">
        <w:rPr>
          <w:b/>
        </w:rPr>
        <w:t>23</w:t>
      </w:r>
      <w:r w:rsidR="00AF3F1F" w:rsidRPr="0084547F">
        <w:rPr>
          <w:b/>
        </w:rPr>
        <w:t>.</w:t>
      </w:r>
      <w:r w:rsidR="005E34A2">
        <w:rPr>
          <w:b/>
        </w:rPr>
        <w:t>12</w:t>
      </w:r>
      <w:r w:rsidR="00AF3F1F" w:rsidRPr="0084547F">
        <w:rPr>
          <w:b/>
        </w:rPr>
        <w:t>.2021</w:t>
      </w:r>
      <w:r w:rsidRPr="0084547F">
        <w:rPr>
          <w:b/>
        </w:rPr>
        <w:t xml:space="preserve"> r</w:t>
      </w:r>
      <w:r w:rsidRPr="0084547F">
        <w:t>.</w:t>
      </w:r>
    </w:p>
    <w:p w:rsidR="0067150E" w:rsidRPr="0084547F" w:rsidRDefault="00430AB8" w:rsidP="009F6FD7">
      <w:pPr>
        <w:pStyle w:val="Akapitzlist"/>
        <w:numPr>
          <w:ilvl w:val="0"/>
          <w:numId w:val="10"/>
        </w:numPr>
        <w:spacing w:line="276" w:lineRule="auto"/>
        <w:ind w:left="426" w:firstLine="0"/>
        <w:rPr>
          <w:b/>
        </w:rPr>
      </w:pPr>
      <w:r>
        <w:t>O</w:t>
      </w:r>
      <w:r w:rsidR="009F6FD7" w:rsidRPr="0084547F">
        <w:t>głoszenie wyników, podsumowanie konkurs</w:t>
      </w:r>
      <w:r>
        <w:t>u oraz zaprezentowanie statuetki dla najlepszej</w:t>
      </w:r>
      <w:r w:rsidR="009F6FD7" w:rsidRPr="0084547F">
        <w:t xml:space="preserve"> firm</w:t>
      </w:r>
      <w:r>
        <w:t>y</w:t>
      </w:r>
      <w:r w:rsidR="009F6FD7" w:rsidRPr="0084547F">
        <w:t xml:space="preserve"> i nadanie tytułu „ Pracodawca </w:t>
      </w:r>
      <w:r w:rsidR="0084547F" w:rsidRPr="0084547F">
        <w:t>przyjazny cudzoziemcom</w:t>
      </w:r>
      <w:r w:rsidR="005E34A2">
        <w:t xml:space="preserve"> 2021</w:t>
      </w:r>
      <w:r w:rsidR="0084547F" w:rsidRPr="0084547F">
        <w:t>”  odbędzie się w I kw. 202</w:t>
      </w:r>
      <w:r w:rsidR="005E34A2">
        <w:t>2</w:t>
      </w:r>
      <w:r w:rsidR="0084547F" w:rsidRPr="0084547F">
        <w:t xml:space="preserve"> r</w:t>
      </w:r>
      <w:r w:rsidR="009F6FD7" w:rsidRPr="0084547F">
        <w:t>.</w:t>
      </w:r>
      <w:r>
        <w:t xml:space="preserve">, o czym poinformujemy na stronie </w:t>
      </w:r>
      <w:hyperlink r:id="rId8" w:history="1">
        <w:r w:rsidRPr="004F2A49">
          <w:rPr>
            <w:rStyle w:val="Hipercze"/>
          </w:rPr>
          <w:t>www.gdansk.praca.gov.pl</w:t>
        </w:r>
      </w:hyperlink>
      <w:r>
        <w:t xml:space="preserve"> .</w:t>
      </w:r>
    </w:p>
    <w:p w:rsidR="0067150E" w:rsidRPr="008A7CE3" w:rsidRDefault="0067150E" w:rsidP="0067150E">
      <w:pPr>
        <w:pStyle w:val="Akapitzlist"/>
        <w:numPr>
          <w:ilvl w:val="0"/>
          <w:numId w:val="6"/>
        </w:numPr>
        <w:rPr>
          <w:color w:val="000000" w:themeColor="text1"/>
        </w:rPr>
      </w:pPr>
      <w:r w:rsidRPr="008A7CE3">
        <w:rPr>
          <w:color w:val="000000" w:themeColor="text1"/>
        </w:rPr>
        <w:t xml:space="preserve">O </w:t>
      </w:r>
      <w:r w:rsidR="00430AB8">
        <w:rPr>
          <w:color w:val="000000" w:themeColor="text1"/>
        </w:rPr>
        <w:t>sposobie wręczenia nagrody</w:t>
      </w:r>
      <w:r w:rsidRPr="008A7CE3">
        <w:rPr>
          <w:color w:val="000000" w:themeColor="text1"/>
        </w:rPr>
        <w:t xml:space="preserve"> uczestnicy Konkursu zostaną powiadomieni przez Organizatora </w:t>
      </w:r>
      <w:r w:rsidR="00DC1D23" w:rsidRPr="008A7CE3">
        <w:rPr>
          <w:color w:val="000000" w:themeColor="text1"/>
        </w:rPr>
        <w:t>e-mailem lub telefonicznie.</w:t>
      </w:r>
    </w:p>
    <w:p w:rsidR="007E4AC2" w:rsidRPr="008A7CE3" w:rsidRDefault="007E4AC2" w:rsidP="007E4AC2">
      <w:pPr>
        <w:rPr>
          <w:color w:val="000000" w:themeColor="text1"/>
        </w:rPr>
      </w:pPr>
    </w:p>
    <w:p w:rsidR="007E4AC2" w:rsidRPr="008A7CE3" w:rsidRDefault="00DC1D23" w:rsidP="00DC1D23">
      <w:pPr>
        <w:jc w:val="center"/>
        <w:rPr>
          <w:b/>
          <w:color w:val="000000" w:themeColor="text1"/>
        </w:rPr>
      </w:pPr>
      <w:r w:rsidRPr="008A7CE3">
        <w:rPr>
          <w:b/>
          <w:color w:val="000000" w:themeColor="text1"/>
        </w:rPr>
        <w:t>§ 5</w:t>
      </w:r>
    </w:p>
    <w:p w:rsidR="00DC1D23" w:rsidRPr="008A7CE3" w:rsidRDefault="00DC1D23" w:rsidP="00DC1D23">
      <w:pPr>
        <w:jc w:val="center"/>
        <w:rPr>
          <w:b/>
          <w:color w:val="000000" w:themeColor="text1"/>
        </w:rPr>
      </w:pPr>
    </w:p>
    <w:p w:rsidR="00DC1D23" w:rsidRPr="008A7CE3" w:rsidRDefault="00DC1D23" w:rsidP="00DC1D23">
      <w:pPr>
        <w:jc w:val="center"/>
        <w:rPr>
          <w:b/>
          <w:color w:val="000000" w:themeColor="text1"/>
        </w:rPr>
      </w:pPr>
      <w:r w:rsidRPr="008A7CE3">
        <w:rPr>
          <w:b/>
          <w:color w:val="000000" w:themeColor="text1"/>
        </w:rPr>
        <w:t>Komisja Konkursowa i ocena zgłoszeń</w:t>
      </w:r>
    </w:p>
    <w:p w:rsidR="00DC1D23" w:rsidRPr="008A7CE3" w:rsidRDefault="00DC1D23" w:rsidP="00DC1D23">
      <w:pPr>
        <w:jc w:val="center"/>
        <w:rPr>
          <w:color w:val="000000" w:themeColor="text1"/>
        </w:rPr>
      </w:pPr>
    </w:p>
    <w:p w:rsidR="00DC1D23" w:rsidRPr="008A7CE3" w:rsidRDefault="007A7AB8" w:rsidP="00DC1D23">
      <w:pPr>
        <w:pStyle w:val="Akapitzlist"/>
        <w:numPr>
          <w:ilvl w:val="0"/>
          <w:numId w:val="7"/>
        </w:numPr>
        <w:rPr>
          <w:color w:val="000000" w:themeColor="text1"/>
        </w:rPr>
      </w:pPr>
      <w:r w:rsidRPr="008A7CE3">
        <w:rPr>
          <w:color w:val="000000" w:themeColor="text1"/>
        </w:rPr>
        <w:t>Ocena nadesłanych zgłoszeń dokonywana będzie przez Komisj</w:t>
      </w:r>
      <w:r w:rsidR="004271D9" w:rsidRPr="008A7CE3">
        <w:rPr>
          <w:color w:val="000000" w:themeColor="text1"/>
        </w:rPr>
        <w:t>ę</w:t>
      </w:r>
      <w:r w:rsidRPr="008A7CE3">
        <w:rPr>
          <w:color w:val="000000" w:themeColor="text1"/>
        </w:rPr>
        <w:t xml:space="preserve"> Konkursową powołan</w:t>
      </w:r>
      <w:r w:rsidR="00F832F7" w:rsidRPr="008A7CE3">
        <w:rPr>
          <w:color w:val="000000" w:themeColor="text1"/>
        </w:rPr>
        <w:t>ą</w:t>
      </w:r>
      <w:r w:rsidRPr="008A7CE3">
        <w:rPr>
          <w:color w:val="000000" w:themeColor="text1"/>
        </w:rPr>
        <w:t xml:space="preserve"> przez Organizatora.</w:t>
      </w:r>
    </w:p>
    <w:p w:rsidR="00F832F7" w:rsidRPr="008A7CE3" w:rsidRDefault="00F832F7" w:rsidP="00DC1D23">
      <w:pPr>
        <w:pStyle w:val="Akapitzlist"/>
        <w:numPr>
          <w:ilvl w:val="0"/>
          <w:numId w:val="7"/>
        </w:numPr>
        <w:rPr>
          <w:color w:val="000000" w:themeColor="text1"/>
        </w:rPr>
      </w:pPr>
      <w:r w:rsidRPr="008A7CE3">
        <w:rPr>
          <w:color w:val="000000" w:themeColor="text1"/>
        </w:rPr>
        <w:t>Skład i liczba członków Komisji Konkursowej zostanie ogłoszona na stronie internetowej www.gup.gda</w:t>
      </w:r>
      <w:r w:rsidR="003272AE" w:rsidRPr="008A7CE3">
        <w:rPr>
          <w:color w:val="000000" w:themeColor="text1"/>
        </w:rPr>
        <w:t>nsk</w:t>
      </w:r>
      <w:r w:rsidRPr="008A7CE3">
        <w:rPr>
          <w:color w:val="000000" w:themeColor="text1"/>
        </w:rPr>
        <w:t>.pl</w:t>
      </w:r>
    </w:p>
    <w:p w:rsidR="007A7AB8" w:rsidRPr="008A7CE3" w:rsidRDefault="007A7AB8" w:rsidP="00DC1D23">
      <w:pPr>
        <w:pStyle w:val="Akapitzlist"/>
        <w:numPr>
          <w:ilvl w:val="0"/>
          <w:numId w:val="7"/>
        </w:numPr>
        <w:rPr>
          <w:color w:val="000000" w:themeColor="text1"/>
        </w:rPr>
      </w:pPr>
      <w:r w:rsidRPr="008A7CE3">
        <w:rPr>
          <w:color w:val="000000" w:themeColor="text1"/>
        </w:rPr>
        <w:t>Przy ocenie pod uwagę zostaną wzięte następujące elementy, za które przyznawane będą punkty ( maksymalnie 50 pkt):</w:t>
      </w:r>
    </w:p>
    <w:p w:rsidR="00DF5A9C" w:rsidRPr="008A7CE3" w:rsidRDefault="007A089B" w:rsidP="00DF5A9C">
      <w:pPr>
        <w:pStyle w:val="Akapitzlist"/>
        <w:numPr>
          <w:ilvl w:val="0"/>
          <w:numId w:val="8"/>
        </w:numPr>
        <w:rPr>
          <w:color w:val="000000" w:themeColor="text1"/>
        </w:rPr>
      </w:pPr>
      <w:r w:rsidRPr="008A7CE3">
        <w:rPr>
          <w:color w:val="000000" w:themeColor="text1"/>
        </w:rPr>
        <w:t>p</w:t>
      </w:r>
      <w:r w:rsidR="00DF5A9C" w:rsidRPr="008A7CE3">
        <w:rPr>
          <w:color w:val="000000" w:themeColor="text1"/>
        </w:rPr>
        <w:t>osiadanie w firmie wielojęzycznych procedur i informacji dotyczących funkcjonowania firmy np. przepisy BHP, regulaminy, umowy o pracę – maksymalnie 10 pkt.</w:t>
      </w:r>
    </w:p>
    <w:p w:rsidR="00DF5A9C" w:rsidRPr="008A7CE3" w:rsidRDefault="00E5207C" w:rsidP="00DF5A9C">
      <w:pPr>
        <w:pStyle w:val="Akapitzlist"/>
        <w:numPr>
          <w:ilvl w:val="0"/>
          <w:numId w:val="8"/>
        </w:numPr>
        <w:rPr>
          <w:color w:val="000000" w:themeColor="text1"/>
        </w:rPr>
      </w:pPr>
      <w:r w:rsidRPr="008A7CE3">
        <w:rPr>
          <w:color w:val="000000" w:themeColor="text1"/>
        </w:rPr>
        <w:t>„</w:t>
      </w:r>
      <w:r w:rsidR="00DF5A9C" w:rsidRPr="008A7CE3">
        <w:rPr>
          <w:color w:val="000000" w:themeColor="text1"/>
        </w:rPr>
        <w:t>dobr</w:t>
      </w:r>
      <w:r w:rsidR="00AC74E8" w:rsidRPr="008A7CE3">
        <w:rPr>
          <w:color w:val="000000" w:themeColor="text1"/>
        </w:rPr>
        <w:t>e</w:t>
      </w:r>
      <w:r w:rsidR="00DF5A9C" w:rsidRPr="008A7CE3">
        <w:rPr>
          <w:color w:val="000000" w:themeColor="text1"/>
        </w:rPr>
        <w:t xml:space="preserve"> praktyk</w:t>
      </w:r>
      <w:r w:rsidR="00AC74E8" w:rsidRPr="008A7CE3">
        <w:rPr>
          <w:color w:val="000000" w:themeColor="text1"/>
        </w:rPr>
        <w:t>i</w:t>
      </w:r>
      <w:r w:rsidR="00DF5A9C" w:rsidRPr="008A7CE3">
        <w:rPr>
          <w:color w:val="000000" w:themeColor="text1"/>
        </w:rPr>
        <w:t>” wdrażan</w:t>
      </w:r>
      <w:r w:rsidR="00AC74E8" w:rsidRPr="008A7CE3">
        <w:rPr>
          <w:color w:val="000000" w:themeColor="text1"/>
        </w:rPr>
        <w:t>e</w:t>
      </w:r>
      <w:r w:rsidR="00DF5A9C" w:rsidRPr="008A7CE3">
        <w:rPr>
          <w:color w:val="000000" w:themeColor="text1"/>
        </w:rPr>
        <w:t xml:space="preserve"> w firmie na rzecz integracji imigrantów </w:t>
      </w:r>
      <w:r w:rsidR="006D264B">
        <w:rPr>
          <w:color w:val="000000" w:themeColor="text1"/>
        </w:rPr>
        <w:br/>
      </w:r>
      <w:r w:rsidR="00DF5A9C" w:rsidRPr="008A7CE3">
        <w:rPr>
          <w:color w:val="000000" w:themeColor="text1"/>
        </w:rPr>
        <w:t>w Gdańsku, wspomagając</w:t>
      </w:r>
      <w:r w:rsidR="00AC74E8" w:rsidRPr="008A7CE3">
        <w:rPr>
          <w:color w:val="000000" w:themeColor="text1"/>
        </w:rPr>
        <w:t>e</w:t>
      </w:r>
      <w:r w:rsidR="00DF5A9C" w:rsidRPr="008A7CE3">
        <w:rPr>
          <w:color w:val="000000" w:themeColor="text1"/>
        </w:rPr>
        <w:t xml:space="preserve"> adaptację do warunków życia</w:t>
      </w:r>
      <w:r w:rsidR="006D264B">
        <w:rPr>
          <w:color w:val="000000" w:themeColor="text1"/>
        </w:rPr>
        <w:t xml:space="preserve"> i pracy w Polsce - maksymalnie 4</w:t>
      </w:r>
      <w:r w:rsidR="00DF5A9C" w:rsidRPr="008A7CE3">
        <w:rPr>
          <w:color w:val="000000" w:themeColor="text1"/>
        </w:rPr>
        <w:t>0 pkt.</w:t>
      </w:r>
    </w:p>
    <w:p w:rsidR="007A089B" w:rsidRPr="008A7CE3" w:rsidRDefault="007A089B" w:rsidP="00DF5A9C">
      <w:pPr>
        <w:pStyle w:val="Akapitzlist"/>
        <w:numPr>
          <w:ilvl w:val="0"/>
          <w:numId w:val="7"/>
        </w:numPr>
        <w:rPr>
          <w:color w:val="000000" w:themeColor="text1"/>
        </w:rPr>
      </w:pPr>
      <w:r w:rsidRPr="008A7CE3">
        <w:rPr>
          <w:color w:val="000000" w:themeColor="text1"/>
        </w:rPr>
        <w:t>Orga</w:t>
      </w:r>
      <w:r w:rsidR="00001EE2" w:rsidRPr="008A7CE3">
        <w:rPr>
          <w:color w:val="000000" w:themeColor="text1"/>
        </w:rPr>
        <w:t>nizator zastrzega sobie praw</w:t>
      </w:r>
      <w:r w:rsidR="008A09A0">
        <w:rPr>
          <w:color w:val="000000" w:themeColor="text1"/>
        </w:rPr>
        <w:t>o</w:t>
      </w:r>
      <w:r w:rsidR="00E5207C" w:rsidRPr="008A7CE3">
        <w:rPr>
          <w:color w:val="000000" w:themeColor="text1"/>
        </w:rPr>
        <w:t xml:space="preserve"> d</w:t>
      </w:r>
      <w:r w:rsidR="00001EE2" w:rsidRPr="008A7CE3">
        <w:rPr>
          <w:color w:val="000000" w:themeColor="text1"/>
        </w:rPr>
        <w:t>o</w:t>
      </w:r>
      <w:r w:rsidR="008A7CE3" w:rsidRPr="008A7CE3">
        <w:rPr>
          <w:color w:val="000000" w:themeColor="text1"/>
        </w:rPr>
        <w:t xml:space="preserve"> zwrócenia się do Z</w:t>
      </w:r>
      <w:r w:rsidRPr="008A7CE3">
        <w:rPr>
          <w:color w:val="000000" w:themeColor="text1"/>
        </w:rPr>
        <w:t xml:space="preserve">głaszającego z prośbą </w:t>
      </w:r>
      <w:r w:rsidR="00001EE2" w:rsidRPr="008A7CE3">
        <w:rPr>
          <w:color w:val="000000" w:themeColor="text1"/>
        </w:rPr>
        <w:br/>
      </w:r>
      <w:r w:rsidRPr="008A7CE3">
        <w:rPr>
          <w:color w:val="000000" w:themeColor="text1"/>
        </w:rPr>
        <w:t xml:space="preserve">o udostępnienie </w:t>
      </w:r>
      <w:r w:rsidR="00E5207C" w:rsidRPr="008A7CE3">
        <w:rPr>
          <w:color w:val="000000" w:themeColor="text1"/>
        </w:rPr>
        <w:t xml:space="preserve">kopii posiadanych w firmie wielojęzycznych procedur, </w:t>
      </w:r>
      <w:r w:rsidRPr="008A7CE3">
        <w:rPr>
          <w:color w:val="000000" w:themeColor="text1"/>
        </w:rPr>
        <w:t>informac</w:t>
      </w:r>
      <w:r w:rsidR="00E5207C" w:rsidRPr="008A7CE3">
        <w:rPr>
          <w:color w:val="000000" w:themeColor="text1"/>
        </w:rPr>
        <w:t>ji dot. funkcjonowania firmy np</w:t>
      </w:r>
      <w:r w:rsidR="008A7CE3" w:rsidRPr="008A7CE3">
        <w:rPr>
          <w:color w:val="000000" w:themeColor="text1"/>
        </w:rPr>
        <w:t xml:space="preserve">. regulaminów, umów, dokumentów, które zostaną opisane przez </w:t>
      </w:r>
      <w:r w:rsidR="008A09A0">
        <w:rPr>
          <w:color w:val="000000" w:themeColor="text1"/>
        </w:rPr>
        <w:t>z</w:t>
      </w:r>
      <w:r w:rsidR="008A7CE3" w:rsidRPr="008A7CE3">
        <w:rPr>
          <w:color w:val="000000" w:themeColor="text1"/>
        </w:rPr>
        <w:t xml:space="preserve">głaszającego w kwestionariuszu zgłoszeniowym. </w:t>
      </w:r>
    </w:p>
    <w:p w:rsidR="00DF5A9C" w:rsidRPr="008A7CE3" w:rsidRDefault="00DF5A9C" w:rsidP="00DF5A9C">
      <w:pPr>
        <w:pStyle w:val="Akapitzlist"/>
        <w:numPr>
          <w:ilvl w:val="0"/>
          <w:numId w:val="7"/>
        </w:numPr>
        <w:rPr>
          <w:color w:val="000000" w:themeColor="text1"/>
        </w:rPr>
      </w:pPr>
      <w:r w:rsidRPr="008A7CE3">
        <w:rPr>
          <w:color w:val="000000" w:themeColor="text1"/>
        </w:rPr>
        <w:t>Po dokonaniu oceny meryto</w:t>
      </w:r>
      <w:r w:rsidR="003272AE" w:rsidRPr="008A7CE3">
        <w:rPr>
          <w:color w:val="000000" w:themeColor="text1"/>
        </w:rPr>
        <w:t xml:space="preserve">rycznej Komisja sporządzi listę </w:t>
      </w:r>
      <w:r w:rsidR="008A7CE3" w:rsidRPr="008A7CE3">
        <w:rPr>
          <w:color w:val="000000" w:themeColor="text1"/>
        </w:rPr>
        <w:t xml:space="preserve">uczestników  konkursu, która </w:t>
      </w:r>
      <w:r w:rsidR="00F832F7" w:rsidRPr="008A7CE3">
        <w:rPr>
          <w:color w:val="000000" w:themeColor="text1"/>
        </w:rPr>
        <w:t>będzie dostępna na stronie internetowej Gdańskiego Urzędu Pracy.</w:t>
      </w:r>
    </w:p>
    <w:p w:rsidR="00AE65E1" w:rsidRPr="008A7CE3" w:rsidRDefault="00AE65E1" w:rsidP="00AE65E1">
      <w:pPr>
        <w:pStyle w:val="Akapitzlist"/>
        <w:numPr>
          <w:ilvl w:val="0"/>
          <w:numId w:val="7"/>
        </w:numPr>
        <w:rPr>
          <w:color w:val="000000" w:themeColor="text1"/>
        </w:rPr>
      </w:pPr>
      <w:r w:rsidRPr="008A7CE3">
        <w:rPr>
          <w:color w:val="000000" w:themeColor="text1"/>
        </w:rPr>
        <w:lastRenderedPageBreak/>
        <w:t xml:space="preserve">Nagrodą dla Laureata konkursu będzie statuetka "Pracodawca </w:t>
      </w:r>
      <w:r w:rsidR="003272AE" w:rsidRPr="008A7CE3">
        <w:rPr>
          <w:color w:val="000000" w:themeColor="text1"/>
        </w:rPr>
        <w:t>p</w:t>
      </w:r>
      <w:r w:rsidRPr="008A7CE3">
        <w:rPr>
          <w:color w:val="000000" w:themeColor="text1"/>
        </w:rPr>
        <w:t xml:space="preserve">rzyjazny </w:t>
      </w:r>
      <w:r w:rsidR="003272AE" w:rsidRPr="008A7CE3">
        <w:rPr>
          <w:color w:val="000000" w:themeColor="text1"/>
        </w:rPr>
        <w:t>c</w:t>
      </w:r>
      <w:r w:rsidR="008A7CE3" w:rsidRPr="008A7CE3">
        <w:rPr>
          <w:color w:val="000000" w:themeColor="text1"/>
        </w:rPr>
        <w:t>udzoziemcom</w:t>
      </w:r>
      <w:r w:rsidR="005E34A2">
        <w:rPr>
          <w:color w:val="000000" w:themeColor="text1"/>
        </w:rPr>
        <w:t xml:space="preserve"> 2021</w:t>
      </w:r>
      <w:r w:rsidR="008A7CE3" w:rsidRPr="008A7CE3">
        <w:rPr>
          <w:color w:val="000000" w:themeColor="text1"/>
        </w:rPr>
        <w:t>".</w:t>
      </w:r>
    </w:p>
    <w:p w:rsidR="00F832F7" w:rsidRPr="008A7CE3" w:rsidRDefault="00F832F7" w:rsidP="00DF5A9C">
      <w:pPr>
        <w:pStyle w:val="Akapitzlist"/>
        <w:numPr>
          <w:ilvl w:val="0"/>
          <w:numId w:val="7"/>
        </w:numPr>
        <w:rPr>
          <w:color w:val="000000" w:themeColor="text1"/>
        </w:rPr>
      </w:pPr>
      <w:r w:rsidRPr="008A7CE3">
        <w:rPr>
          <w:color w:val="000000" w:themeColor="text1"/>
        </w:rPr>
        <w:t>Laureat Konkursu „ Prac</w:t>
      </w:r>
      <w:r w:rsidR="003272AE" w:rsidRPr="008A7CE3">
        <w:rPr>
          <w:color w:val="000000" w:themeColor="text1"/>
        </w:rPr>
        <w:t>odawca przyjazny cudzoziemcom</w:t>
      </w:r>
      <w:r w:rsidR="005E34A2">
        <w:rPr>
          <w:color w:val="000000" w:themeColor="text1"/>
        </w:rPr>
        <w:t xml:space="preserve"> 2021</w:t>
      </w:r>
      <w:r w:rsidR="003272AE" w:rsidRPr="008A7CE3">
        <w:rPr>
          <w:color w:val="000000" w:themeColor="text1"/>
        </w:rPr>
        <w:t xml:space="preserve">” </w:t>
      </w:r>
      <w:r w:rsidRPr="008A7CE3">
        <w:rPr>
          <w:color w:val="000000" w:themeColor="text1"/>
        </w:rPr>
        <w:t>uzyska prawo do posługiwania się tytułem dla celów marketingowych.</w:t>
      </w:r>
    </w:p>
    <w:p w:rsidR="00F832F7" w:rsidRDefault="00AE65E1" w:rsidP="00AE65E1">
      <w:pPr>
        <w:pStyle w:val="Akapitzlist"/>
        <w:numPr>
          <w:ilvl w:val="0"/>
          <w:numId w:val="7"/>
        </w:numPr>
        <w:rPr>
          <w:color w:val="000000" w:themeColor="text1"/>
        </w:rPr>
      </w:pPr>
      <w:r w:rsidRPr="008A7CE3">
        <w:rPr>
          <w:color w:val="000000" w:themeColor="text1"/>
        </w:rPr>
        <w:t xml:space="preserve">Informacje o firmie wraz z jej logo zostaną zamieszczone na stronie internetowej GUP w zakładce </w:t>
      </w:r>
      <w:r w:rsidRPr="008A7CE3">
        <w:rPr>
          <w:i/>
          <w:color w:val="000000" w:themeColor="text1"/>
        </w:rPr>
        <w:t>Nasi partnerzy</w:t>
      </w:r>
      <w:r w:rsidRPr="008A7CE3">
        <w:rPr>
          <w:color w:val="000000" w:themeColor="text1"/>
        </w:rPr>
        <w:t>.</w:t>
      </w:r>
    </w:p>
    <w:p w:rsidR="00AE65E1" w:rsidRPr="008A7CE3" w:rsidRDefault="00AE65E1" w:rsidP="00C56AE6">
      <w:pPr>
        <w:pStyle w:val="Akapitzlist"/>
        <w:numPr>
          <w:ilvl w:val="0"/>
          <w:numId w:val="7"/>
        </w:numPr>
        <w:rPr>
          <w:color w:val="000000" w:themeColor="text1"/>
        </w:rPr>
      </w:pPr>
      <w:r w:rsidRPr="008A7CE3">
        <w:rPr>
          <w:color w:val="000000" w:themeColor="text1"/>
        </w:rPr>
        <w:t>Komisja Konkursowa zastrzega sobie prawo do przyznania wyróżnienia specjalnego na podstawie odrębnych kryteriów.</w:t>
      </w:r>
    </w:p>
    <w:p w:rsidR="00F832F7" w:rsidRPr="008A7CE3" w:rsidRDefault="00F832F7" w:rsidP="00DF5A9C">
      <w:pPr>
        <w:pStyle w:val="Akapitzlist"/>
        <w:numPr>
          <w:ilvl w:val="0"/>
          <w:numId w:val="7"/>
        </w:numPr>
        <w:rPr>
          <w:color w:val="000000" w:themeColor="text1"/>
        </w:rPr>
      </w:pPr>
      <w:r w:rsidRPr="008A7CE3">
        <w:rPr>
          <w:color w:val="000000" w:themeColor="text1"/>
        </w:rPr>
        <w:t xml:space="preserve">Od decyzji Komisji nie przysługuje odwołanie.  </w:t>
      </w:r>
    </w:p>
    <w:p w:rsidR="00C56AE6" w:rsidRPr="008A7CE3" w:rsidRDefault="00C56AE6" w:rsidP="00C56AE6">
      <w:pPr>
        <w:rPr>
          <w:color w:val="000000" w:themeColor="text1"/>
        </w:rPr>
      </w:pPr>
    </w:p>
    <w:p w:rsidR="00C56AE6" w:rsidRPr="008A7CE3" w:rsidRDefault="00C56AE6" w:rsidP="0032509A">
      <w:pPr>
        <w:jc w:val="center"/>
        <w:rPr>
          <w:b/>
          <w:color w:val="000000" w:themeColor="text1"/>
        </w:rPr>
      </w:pPr>
      <w:r w:rsidRPr="008A7CE3">
        <w:rPr>
          <w:b/>
          <w:color w:val="000000" w:themeColor="text1"/>
        </w:rPr>
        <w:t xml:space="preserve">§ </w:t>
      </w:r>
      <w:r w:rsidR="0032509A" w:rsidRPr="008A7CE3">
        <w:rPr>
          <w:b/>
          <w:color w:val="000000" w:themeColor="text1"/>
        </w:rPr>
        <w:t>6</w:t>
      </w:r>
    </w:p>
    <w:p w:rsidR="0032509A" w:rsidRPr="008A7CE3" w:rsidRDefault="0032509A" w:rsidP="0032509A">
      <w:pPr>
        <w:jc w:val="center"/>
        <w:rPr>
          <w:b/>
          <w:color w:val="000000" w:themeColor="text1"/>
        </w:rPr>
      </w:pPr>
    </w:p>
    <w:p w:rsidR="0032509A" w:rsidRPr="008A7CE3" w:rsidRDefault="0032509A" w:rsidP="0032509A">
      <w:pPr>
        <w:jc w:val="center"/>
        <w:rPr>
          <w:b/>
          <w:color w:val="000000" w:themeColor="text1"/>
        </w:rPr>
      </w:pPr>
      <w:r w:rsidRPr="008A7CE3">
        <w:rPr>
          <w:b/>
          <w:color w:val="000000" w:themeColor="text1"/>
        </w:rPr>
        <w:t>Postanowienia końcowe</w:t>
      </w:r>
    </w:p>
    <w:p w:rsidR="0032509A" w:rsidRPr="008A7CE3" w:rsidRDefault="0032509A" w:rsidP="0032509A">
      <w:pPr>
        <w:rPr>
          <w:b/>
          <w:color w:val="000000" w:themeColor="text1"/>
        </w:rPr>
      </w:pPr>
    </w:p>
    <w:p w:rsidR="0032509A" w:rsidRPr="008A7CE3" w:rsidRDefault="0032509A" w:rsidP="0032509A">
      <w:pPr>
        <w:pStyle w:val="Akapitzlist"/>
        <w:numPr>
          <w:ilvl w:val="0"/>
          <w:numId w:val="9"/>
        </w:numPr>
        <w:rPr>
          <w:b/>
          <w:color w:val="000000" w:themeColor="text1"/>
        </w:rPr>
      </w:pPr>
      <w:r w:rsidRPr="008A7CE3">
        <w:rPr>
          <w:color w:val="000000" w:themeColor="text1"/>
        </w:rPr>
        <w:t>Nini</w:t>
      </w:r>
      <w:r w:rsidR="00957A44" w:rsidRPr="008A7CE3">
        <w:rPr>
          <w:color w:val="000000" w:themeColor="text1"/>
        </w:rPr>
        <w:t xml:space="preserve">ejszy regulamin jest dostępny w Gdańskim Urzędzie Pracy oraz na stronie internetowej urzędu </w:t>
      </w:r>
      <w:hyperlink r:id="rId9" w:history="1">
        <w:r w:rsidR="00430AB8" w:rsidRPr="004F2A49">
          <w:rPr>
            <w:rStyle w:val="Hipercze"/>
          </w:rPr>
          <w:t>www.gdansk.praca.gov.pl</w:t>
        </w:r>
      </w:hyperlink>
    </w:p>
    <w:p w:rsidR="00957A44" w:rsidRPr="008A7CE3" w:rsidRDefault="00957A44" w:rsidP="0032509A">
      <w:pPr>
        <w:pStyle w:val="Akapitzlist"/>
        <w:numPr>
          <w:ilvl w:val="0"/>
          <w:numId w:val="9"/>
        </w:numPr>
        <w:rPr>
          <w:b/>
          <w:color w:val="000000" w:themeColor="text1"/>
        </w:rPr>
      </w:pPr>
      <w:r w:rsidRPr="008A7CE3">
        <w:rPr>
          <w:color w:val="000000" w:themeColor="text1"/>
        </w:rPr>
        <w:t>Regulamin wchodzi w życie z dniem ogłoszenia Konkursu.</w:t>
      </w:r>
    </w:p>
    <w:p w:rsidR="003272AE" w:rsidRPr="008A7CE3" w:rsidRDefault="003272AE" w:rsidP="0032509A">
      <w:pPr>
        <w:pStyle w:val="Akapitzlist"/>
        <w:numPr>
          <w:ilvl w:val="0"/>
          <w:numId w:val="9"/>
        </w:numPr>
        <w:rPr>
          <w:b/>
          <w:color w:val="000000" w:themeColor="text1"/>
        </w:rPr>
      </w:pPr>
      <w:r w:rsidRPr="008A7CE3">
        <w:rPr>
          <w:color w:val="000000" w:themeColor="text1"/>
        </w:rPr>
        <w:t>Organizator zastrzega sobie prawo do zmian w Regulaminie.</w:t>
      </w:r>
    </w:p>
    <w:p w:rsidR="00DF5A9C" w:rsidRPr="008A7CE3" w:rsidRDefault="00DF5A9C" w:rsidP="00DF5A9C">
      <w:pPr>
        <w:pStyle w:val="Akapitzlist"/>
        <w:ind w:left="1440"/>
        <w:rPr>
          <w:color w:val="000000" w:themeColor="text1"/>
        </w:rPr>
      </w:pPr>
    </w:p>
    <w:p w:rsidR="00DC1D23" w:rsidRPr="008A7CE3" w:rsidRDefault="00DC1D23" w:rsidP="00DC1D23">
      <w:pPr>
        <w:jc w:val="center"/>
        <w:rPr>
          <w:color w:val="000000" w:themeColor="text1"/>
        </w:rPr>
      </w:pPr>
    </w:p>
    <w:p w:rsidR="00DC1D23" w:rsidRPr="008A7CE3" w:rsidRDefault="00DC1D23" w:rsidP="00DC1D23">
      <w:pPr>
        <w:jc w:val="center"/>
        <w:rPr>
          <w:color w:val="000000" w:themeColor="text1"/>
        </w:rPr>
      </w:pPr>
    </w:p>
    <w:p w:rsidR="00DC1D23" w:rsidRPr="008A7CE3" w:rsidRDefault="00DC1D23" w:rsidP="00DC1D23">
      <w:pPr>
        <w:jc w:val="center"/>
        <w:rPr>
          <w:color w:val="000000" w:themeColor="text1"/>
        </w:rPr>
      </w:pPr>
    </w:p>
    <w:p w:rsidR="00DC1D23" w:rsidRPr="0084547F" w:rsidRDefault="008A7CE3" w:rsidP="003272AE">
      <w:r w:rsidRPr="0084547F">
        <w:t>Opublikowano</w:t>
      </w:r>
      <w:r w:rsidRPr="005E34A2">
        <w:t>: 1</w:t>
      </w:r>
      <w:r w:rsidR="005E34A2" w:rsidRPr="005E34A2">
        <w:t>5</w:t>
      </w:r>
      <w:r w:rsidR="00844D49" w:rsidRPr="005E34A2">
        <w:t>.11.202</w:t>
      </w:r>
      <w:r w:rsidR="005E34A2" w:rsidRPr="005E34A2">
        <w:t>1</w:t>
      </w:r>
      <w:r w:rsidR="003272AE" w:rsidRPr="005E34A2">
        <w:t xml:space="preserve"> r.</w:t>
      </w:r>
    </w:p>
    <w:p w:rsidR="003272AE" w:rsidRPr="008A7CE3" w:rsidRDefault="003272AE" w:rsidP="003272AE">
      <w:pPr>
        <w:rPr>
          <w:color w:val="000000" w:themeColor="text1"/>
        </w:rPr>
      </w:pPr>
    </w:p>
    <w:p w:rsidR="003272AE" w:rsidRPr="008A7CE3" w:rsidRDefault="003272AE" w:rsidP="003272AE">
      <w:pPr>
        <w:rPr>
          <w:color w:val="000000" w:themeColor="text1"/>
        </w:rPr>
      </w:pPr>
      <w:r w:rsidRPr="008A7CE3">
        <w:rPr>
          <w:color w:val="000000" w:themeColor="text1"/>
        </w:rPr>
        <w:t xml:space="preserve">Zatwierdzono: </w:t>
      </w:r>
    </w:p>
    <w:p w:rsidR="008B2941" w:rsidRPr="008A7CE3" w:rsidRDefault="008B2941" w:rsidP="003272AE">
      <w:pPr>
        <w:rPr>
          <w:color w:val="000000" w:themeColor="text1"/>
        </w:rPr>
      </w:pPr>
      <w:r w:rsidRPr="008A7CE3">
        <w:rPr>
          <w:color w:val="000000" w:themeColor="text1"/>
        </w:rPr>
        <w:t xml:space="preserve">                Dyrektor </w:t>
      </w:r>
    </w:p>
    <w:p w:rsidR="008B2941" w:rsidRPr="008A7CE3" w:rsidRDefault="008B2941" w:rsidP="003272AE">
      <w:pPr>
        <w:rPr>
          <w:color w:val="000000" w:themeColor="text1"/>
        </w:rPr>
      </w:pPr>
      <w:r w:rsidRPr="008A7CE3">
        <w:rPr>
          <w:color w:val="000000" w:themeColor="text1"/>
        </w:rPr>
        <w:t>Gdańskiego Urzędu Pracy</w:t>
      </w:r>
    </w:p>
    <w:p w:rsidR="008B2941" w:rsidRPr="008A7CE3" w:rsidRDefault="008B2941" w:rsidP="003272AE">
      <w:pPr>
        <w:rPr>
          <w:i/>
          <w:color w:val="000000" w:themeColor="text1"/>
        </w:rPr>
      </w:pPr>
      <w:r w:rsidRPr="008A7CE3">
        <w:rPr>
          <w:i/>
          <w:color w:val="000000" w:themeColor="text1"/>
        </w:rPr>
        <w:t xml:space="preserve">         Roland Budnik</w:t>
      </w:r>
    </w:p>
    <w:p w:rsidR="007E4AC2" w:rsidRPr="008A7CE3" w:rsidRDefault="007E4AC2" w:rsidP="007E4AC2">
      <w:pPr>
        <w:rPr>
          <w:color w:val="000000" w:themeColor="text1"/>
        </w:rPr>
      </w:pPr>
    </w:p>
    <w:p w:rsidR="00F45168" w:rsidRPr="008A7CE3" w:rsidRDefault="00F45168" w:rsidP="00F45168">
      <w:pPr>
        <w:rPr>
          <w:color w:val="000000" w:themeColor="text1"/>
        </w:rPr>
      </w:pPr>
    </w:p>
    <w:p w:rsidR="00F45168" w:rsidRPr="008A7CE3" w:rsidRDefault="00F45168" w:rsidP="00F45168">
      <w:pPr>
        <w:rPr>
          <w:color w:val="000000" w:themeColor="text1"/>
        </w:rPr>
      </w:pPr>
    </w:p>
    <w:p w:rsidR="00BF4B57" w:rsidRPr="008A7CE3" w:rsidRDefault="00BF4B57" w:rsidP="00F45168">
      <w:pPr>
        <w:rPr>
          <w:color w:val="000000" w:themeColor="text1"/>
        </w:rPr>
      </w:pPr>
    </w:p>
    <w:sectPr w:rsidR="00BF4B57" w:rsidRPr="008A7C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Tahoma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3424E"/>
    <w:multiLevelType w:val="hybridMultilevel"/>
    <w:tmpl w:val="280CAD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17074"/>
    <w:multiLevelType w:val="hybridMultilevel"/>
    <w:tmpl w:val="A148E4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310C3E"/>
    <w:multiLevelType w:val="hybridMultilevel"/>
    <w:tmpl w:val="9DA8BEF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1D12624"/>
    <w:multiLevelType w:val="hybridMultilevel"/>
    <w:tmpl w:val="BB7AEF7E"/>
    <w:lvl w:ilvl="0" w:tplc="3C029B5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6A6778"/>
    <w:multiLevelType w:val="hybridMultilevel"/>
    <w:tmpl w:val="751635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442510"/>
    <w:multiLevelType w:val="hybridMultilevel"/>
    <w:tmpl w:val="41F839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31A3698"/>
    <w:multiLevelType w:val="hybridMultilevel"/>
    <w:tmpl w:val="E3083C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E253B6"/>
    <w:multiLevelType w:val="hybridMultilevel"/>
    <w:tmpl w:val="88C2DC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F40205"/>
    <w:multiLevelType w:val="hybridMultilevel"/>
    <w:tmpl w:val="570270BA"/>
    <w:lvl w:ilvl="0" w:tplc="FA22B81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F1383E"/>
    <w:multiLevelType w:val="hybridMultilevel"/>
    <w:tmpl w:val="2F3C83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9"/>
  </w:num>
  <w:num w:numId="5">
    <w:abstractNumId w:val="4"/>
  </w:num>
  <w:num w:numId="6">
    <w:abstractNumId w:val="0"/>
  </w:num>
  <w:num w:numId="7">
    <w:abstractNumId w:val="7"/>
  </w:num>
  <w:num w:numId="8">
    <w:abstractNumId w:val="2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168"/>
    <w:rsid w:val="00001EE2"/>
    <w:rsid w:val="000A1E05"/>
    <w:rsid w:val="001A6E48"/>
    <w:rsid w:val="001A7817"/>
    <w:rsid w:val="002B6CB7"/>
    <w:rsid w:val="0032509A"/>
    <w:rsid w:val="003272AE"/>
    <w:rsid w:val="003712CC"/>
    <w:rsid w:val="004271D9"/>
    <w:rsid w:val="00430AB8"/>
    <w:rsid w:val="004B3CF1"/>
    <w:rsid w:val="00543251"/>
    <w:rsid w:val="005E34A2"/>
    <w:rsid w:val="006331FB"/>
    <w:rsid w:val="0065432A"/>
    <w:rsid w:val="0067150E"/>
    <w:rsid w:val="00675688"/>
    <w:rsid w:val="006D264B"/>
    <w:rsid w:val="00725571"/>
    <w:rsid w:val="007A089B"/>
    <w:rsid w:val="007A197E"/>
    <w:rsid w:val="007A7AB8"/>
    <w:rsid w:val="007E4AC2"/>
    <w:rsid w:val="00825112"/>
    <w:rsid w:val="00844D49"/>
    <w:rsid w:val="0084547F"/>
    <w:rsid w:val="00850778"/>
    <w:rsid w:val="008A09A0"/>
    <w:rsid w:val="008A7CE3"/>
    <w:rsid w:val="008B2941"/>
    <w:rsid w:val="00917B0C"/>
    <w:rsid w:val="00957A44"/>
    <w:rsid w:val="009F6FD7"/>
    <w:rsid w:val="00AC3FA9"/>
    <w:rsid w:val="00AC74E8"/>
    <w:rsid w:val="00AE65E1"/>
    <w:rsid w:val="00AF3F1F"/>
    <w:rsid w:val="00B94F47"/>
    <w:rsid w:val="00BF4B57"/>
    <w:rsid w:val="00C17B4E"/>
    <w:rsid w:val="00C31534"/>
    <w:rsid w:val="00C45355"/>
    <w:rsid w:val="00C47845"/>
    <w:rsid w:val="00C56AE6"/>
    <w:rsid w:val="00C6683F"/>
    <w:rsid w:val="00C70CD3"/>
    <w:rsid w:val="00CC5BDC"/>
    <w:rsid w:val="00D1743D"/>
    <w:rsid w:val="00DC1D23"/>
    <w:rsid w:val="00DC344C"/>
    <w:rsid w:val="00DE11B8"/>
    <w:rsid w:val="00DF5A9C"/>
    <w:rsid w:val="00E1713C"/>
    <w:rsid w:val="00E5207C"/>
    <w:rsid w:val="00EB08A2"/>
    <w:rsid w:val="00ED3D65"/>
    <w:rsid w:val="00F45168"/>
    <w:rsid w:val="00F832F7"/>
    <w:rsid w:val="00FD0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A187BE-6E89-4DD1-8E78-EDCBC3C45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0FB9"/>
    <w:pPr>
      <w:spacing w:after="0" w:line="300" w:lineRule="exact"/>
    </w:pPr>
    <w:rPr>
      <w:rFonts w:ascii="Open Sans" w:hAnsi="Open San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08A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57A4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72A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72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dansk.praca.gov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dansk.praca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dansk.prac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C1199A-5ECC-427F-BF74-0276B536D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60BC0223.dotm</Template>
  <TotalTime>0</TotalTime>
  <Pages>3</Pages>
  <Words>625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Dymnicka-Iwaniuk</dc:creator>
  <cp:keywords/>
  <dc:description/>
  <cp:lastModifiedBy>Sylwia Dymnicka-Iwaniuk</cp:lastModifiedBy>
  <cp:revision>2</cp:revision>
  <cp:lastPrinted>2020-11-13T12:03:00Z</cp:lastPrinted>
  <dcterms:created xsi:type="dcterms:W3CDTF">2021-10-20T06:35:00Z</dcterms:created>
  <dcterms:modified xsi:type="dcterms:W3CDTF">2021-10-20T06:35:00Z</dcterms:modified>
</cp:coreProperties>
</file>